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D05" w:rsidRDefault="005B1D05" w:rsidP="005B1D05">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ФЕДЕРАЛЬНАЯ СЛУЖБА ИСПОЛНЕНИЯ НАКАЗАНИЙ</w:t>
      </w:r>
    </w:p>
    <w:p w:rsidR="005B1D05" w:rsidRPr="0039736A" w:rsidRDefault="005B1D05" w:rsidP="005B1D05">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Ф</w:t>
      </w:r>
      <w:r w:rsidRPr="0039736A">
        <w:rPr>
          <w:rFonts w:ascii="Times New Roman" w:hAnsi="Times New Roman" w:cs="Times New Roman"/>
          <w:bCs/>
          <w:sz w:val="28"/>
          <w:szCs w:val="28"/>
        </w:rPr>
        <w:t>едеральное казенное образовательное учреждение</w:t>
      </w:r>
    </w:p>
    <w:p w:rsidR="005B1D05" w:rsidRPr="0039736A" w:rsidRDefault="005B1D05" w:rsidP="005B1D05">
      <w:pPr>
        <w:spacing w:line="240" w:lineRule="auto"/>
        <w:jc w:val="center"/>
        <w:rPr>
          <w:rFonts w:ascii="Times New Roman" w:hAnsi="Times New Roman" w:cs="Times New Roman"/>
          <w:bCs/>
          <w:sz w:val="28"/>
          <w:szCs w:val="28"/>
        </w:rPr>
      </w:pPr>
      <w:r w:rsidRPr="0039736A">
        <w:rPr>
          <w:rFonts w:ascii="Times New Roman" w:hAnsi="Times New Roman" w:cs="Times New Roman"/>
          <w:bCs/>
          <w:sz w:val="28"/>
          <w:szCs w:val="28"/>
        </w:rPr>
        <w:t>высшего образования</w:t>
      </w:r>
    </w:p>
    <w:p w:rsidR="005B1D05" w:rsidRDefault="005B1D05" w:rsidP="005B1D05">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«Кузбасский институт Ф</w:t>
      </w:r>
      <w:r w:rsidRPr="0039736A">
        <w:rPr>
          <w:rFonts w:ascii="Times New Roman" w:hAnsi="Times New Roman" w:cs="Times New Roman"/>
          <w:bCs/>
          <w:sz w:val="28"/>
          <w:szCs w:val="28"/>
        </w:rPr>
        <w:t>едеральной служ</w:t>
      </w:r>
      <w:r>
        <w:rPr>
          <w:rFonts w:ascii="Times New Roman" w:hAnsi="Times New Roman" w:cs="Times New Roman"/>
          <w:bCs/>
          <w:sz w:val="28"/>
          <w:szCs w:val="28"/>
        </w:rPr>
        <w:t>бы исполнения наказаний</w:t>
      </w:r>
      <w:r w:rsidRPr="0039736A">
        <w:rPr>
          <w:rFonts w:ascii="Times New Roman" w:hAnsi="Times New Roman" w:cs="Times New Roman"/>
          <w:bCs/>
          <w:sz w:val="28"/>
          <w:szCs w:val="28"/>
        </w:rPr>
        <w:t>»</w:t>
      </w:r>
    </w:p>
    <w:p w:rsidR="005B1D05" w:rsidRDefault="005B1D05" w:rsidP="005B1D05">
      <w:pPr>
        <w:spacing w:line="240" w:lineRule="auto"/>
        <w:jc w:val="center"/>
        <w:rPr>
          <w:rFonts w:ascii="Times New Roman" w:hAnsi="Times New Roman" w:cs="Times New Roman"/>
          <w:bCs/>
          <w:sz w:val="28"/>
          <w:szCs w:val="28"/>
        </w:rPr>
      </w:pPr>
    </w:p>
    <w:p w:rsidR="005B1D05" w:rsidRPr="0039736A" w:rsidRDefault="005B1D05" w:rsidP="005B1D05">
      <w:pPr>
        <w:spacing w:line="240" w:lineRule="auto"/>
        <w:jc w:val="center"/>
        <w:rPr>
          <w:rFonts w:ascii="Times New Roman" w:hAnsi="Times New Roman" w:cs="Times New Roman"/>
          <w:bCs/>
          <w:sz w:val="28"/>
          <w:szCs w:val="28"/>
        </w:rPr>
      </w:pPr>
    </w:p>
    <w:p w:rsidR="005B1D05" w:rsidRDefault="005B1D05" w:rsidP="005B1D05">
      <w:pPr>
        <w:jc w:val="center"/>
        <w:rPr>
          <w:rFonts w:ascii="Times New Roman" w:hAnsi="Times New Roman" w:cs="Times New Roman"/>
          <w:bCs/>
          <w:sz w:val="28"/>
          <w:szCs w:val="28"/>
        </w:rPr>
      </w:pPr>
    </w:p>
    <w:p w:rsidR="005B1D05" w:rsidRDefault="005B1D05" w:rsidP="005B1D05">
      <w:pPr>
        <w:jc w:val="center"/>
        <w:rPr>
          <w:rFonts w:ascii="Times New Roman" w:hAnsi="Times New Roman" w:cs="Times New Roman"/>
          <w:bCs/>
          <w:sz w:val="28"/>
          <w:szCs w:val="28"/>
        </w:rPr>
      </w:pPr>
      <w:r>
        <w:rPr>
          <w:rFonts w:ascii="Times New Roman" w:hAnsi="Times New Roman" w:cs="Times New Roman"/>
          <w:bCs/>
          <w:sz w:val="28"/>
          <w:szCs w:val="28"/>
        </w:rPr>
        <w:t>Факультет правоохранительной деятельности</w:t>
      </w:r>
    </w:p>
    <w:p w:rsidR="005B1D05" w:rsidRDefault="005B1D05" w:rsidP="005B1D05">
      <w:pPr>
        <w:jc w:val="center"/>
        <w:rPr>
          <w:rFonts w:ascii="Times New Roman" w:hAnsi="Times New Roman" w:cs="Times New Roman"/>
          <w:bCs/>
          <w:sz w:val="28"/>
          <w:szCs w:val="28"/>
        </w:rPr>
      </w:pPr>
      <w:r>
        <w:rPr>
          <w:rFonts w:ascii="Times New Roman" w:hAnsi="Times New Roman" w:cs="Times New Roman"/>
          <w:bCs/>
          <w:sz w:val="28"/>
          <w:szCs w:val="28"/>
        </w:rPr>
        <w:t>Кафедра уголовно-исполнительного права и криминологии</w:t>
      </w:r>
    </w:p>
    <w:p w:rsidR="005B1D05" w:rsidRDefault="005B1D05" w:rsidP="005B1D05">
      <w:pPr>
        <w:jc w:val="center"/>
        <w:rPr>
          <w:rFonts w:ascii="Times New Roman" w:hAnsi="Times New Roman" w:cs="Times New Roman"/>
          <w:bCs/>
          <w:sz w:val="28"/>
          <w:szCs w:val="28"/>
        </w:rPr>
      </w:pPr>
    </w:p>
    <w:p w:rsidR="005B1D05" w:rsidRDefault="005B1D05" w:rsidP="005B1D05">
      <w:pPr>
        <w:jc w:val="center"/>
        <w:rPr>
          <w:rFonts w:ascii="Times New Roman" w:hAnsi="Times New Roman" w:cs="Times New Roman"/>
          <w:bCs/>
          <w:sz w:val="28"/>
          <w:szCs w:val="28"/>
        </w:rPr>
      </w:pPr>
    </w:p>
    <w:p w:rsidR="005B1D05" w:rsidRDefault="005B1D05" w:rsidP="005B1D05">
      <w:pPr>
        <w:jc w:val="center"/>
        <w:rPr>
          <w:rFonts w:ascii="Times New Roman" w:hAnsi="Times New Roman" w:cs="Times New Roman"/>
          <w:bCs/>
          <w:sz w:val="28"/>
          <w:szCs w:val="28"/>
        </w:rPr>
      </w:pPr>
      <w:r>
        <w:rPr>
          <w:rFonts w:ascii="Times New Roman" w:hAnsi="Times New Roman" w:cs="Times New Roman"/>
          <w:b/>
          <w:bCs/>
          <w:sz w:val="28"/>
          <w:szCs w:val="28"/>
        </w:rPr>
        <w:t>Курсовая работа</w:t>
      </w:r>
      <w:r>
        <w:rPr>
          <w:rFonts w:ascii="Times New Roman" w:hAnsi="Times New Roman" w:cs="Times New Roman"/>
          <w:bCs/>
          <w:sz w:val="28"/>
          <w:szCs w:val="28"/>
        </w:rPr>
        <w:t xml:space="preserve"> </w:t>
      </w:r>
    </w:p>
    <w:p w:rsidR="005B1D05" w:rsidRDefault="005B1D05" w:rsidP="005B1D05">
      <w:pPr>
        <w:jc w:val="center"/>
        <w:rPr>
          <w:rFonts w:ascii="Times New Roman" w:hAnsi="Times New Roman" w:cs="Times New Roman"/>
          <w:bCs/>
          <w:sz w:val="28"/>
          <w:szCs w:val="28"/>
        </w:rPr>
      </w:pPr>
      <w:r>
        <w:rPr>
          <w:rFonts w:ascii="Times New Roman" w:hAnsi="Times New Roman" w:cs="Times New Roman"/>
          <w:bCs/>
          <w:sz w:val="28"/>
          <w:szCs w:val="28"/>
        </w:rPr>
        <w:t>Тема: «</w:t>
      </w:r>
      <w:r w:rsidR="00651F86">
        <w:rPr>
          <w:rFonts w:ascii="Times New Roman" w:hAnsi="Times New Roman" w:cs="Times New Roman"/>
          <w:bCs/>
          <w:sz w:val="28"/>
          <w:szCs w:val="28"/>
        </w:rPr>
        <w:t>Раздельное содержание осужденных к лишению свободы в исправительных учреждениях»</w:t>
      </w:r>
    </w:p>
    <w:p w:rsidR="005B1D05" w:rsidRDefault="005B1D05" w:rsidP="005B1D05">
      <w:pPr>
        <w:spacing w:line="240" w:lineRule="auto"/>
        <w:jc w:val="center"/>
        <w:rPr>
          <w:rFonts w:ascii="Times New Roman" w:hAnsi="Times New Roman" w:cs="Times New Roman"/>
          <w:bCs/>
          <w:sz w:val="28"/>
          <w:szCs w:val="28"/>
        </w:rPr>
      </w:pPr>
    </w:p>
    <w:p w:rsidR="005B1D05" w:rsidRDefault="005B1D05" w:rsidP="005B1D05">
      <w:pPr>
        <w:spacing w:line="240" w:lineRule="auto"/>
        <w:jc w:val="center"/>
        <w:rPr>
          <w:rFonts w:ascii="Times New Roman" w:hAnsi="Times New Roman" w:cs="Times New Roman"/>
          <w:bCs/>
          <w:sz w:val="28"/>
          <w:szCs w:val="28"/>
        </w:rPr>
      </w:pPr>
    </w:p>
    <w:p w:rsidR="005B1D05" w:rsidRDefault="005B1D05" w:rsidP="005B1D05">
      <w:pPr>
        <w:spacing w:line="240" w:lineRule="auto"/>
        <w:rPr>
          <w:rFonts w:ascii="Times New Roman" w:hAnsi="Times New Roman" w:cs="Times New Roman"/>
          <w:bCs/>
          <w:sz w:val="28"/>
          <w:szCs w:val="28"/>
        </w:rPr>
      </w:pPr>
    </w:p>
    <w:p w:rsidR="005B1D05" w:rsidRDefault="005B1D05" w:rsidP="005B1D05">
      <w:pPr>
        <w:spacing w:line="240" w:lineRule="auto"/>
        <w:jc w:val="center"/>
        <w:rPr>
          <w:rFonts w:ascii="Times New Roman" w:hAnsi="Times New Roman" w:cs="Times New Roman"/>
          <w:bCs/>
          <w:sz w:val="28"/>
          <w:szCs w:val="28"/>
        </w:rPr>
      </w:pPr>
    </w:p>
    <w:p w:rsidR="005B1D05" w:rsidRDefault="005B1D05" w:rsidP="005B1D05">
      <w:pPr>
        <w:spacing w:line="240" w:lineRule="auto"/>
        <w:jc w:val="center"/>
        <w:rPr>
          <w:rFonts w:ascii="Times New Roman" w:hAnsi="Times New Roman" w:cs="Times New Roman"/>
          <w:bCs/>
          <w:sz w:val="28"/>
          <w:szCs w:val="28"/>
        </w:rPr>
      </w:pPr>
    </w:p>
    <w:p w:rsidR="005B1D05" w:rsidRDefault="005B1D05" w:rsidP="005B1D05">
      <w:pPr>
        <w:spacing w:line="240" w:lineRule="auto"/>
        <w:jc w:val="center"/>
        <w:rPr>
          <w:rFonts w:ascii="Times New Roman" w:hAnsi="Times New Roman" w:cs="Times New Roman"/>
          <w:bCs/>
          <w:sz w:val="28"/>
          <w:szCs w:val="28"/>
        </w:rPr>
      </w:pPr>
    </w:p>
    <w:p w:rsidR="005B1D05" w:rsidRDefault="005B1D05" w:rsidP="005B1D05">
      <w:pPr>
        <w:spacing w:line="240" w:lineRule="auto"/>
        <w:jc w:val="center"/>
        <w:rPr>
          <w:rFonts w:ascii="Times New Roman" w:hAnsi="Times New Roman" w:cs="Times New Roman"/>
          <w:bCs/>
          <w:sz w:val="28"/>
          <w:szCs w:val="28"/>
        </w:rPr>
      </w:pPr>
    </w:p>
    <w:p w:rsidR="005B1D05" w:rsidRDefault="005B1D05" w:rsidP="005B1D05">
      <w:pPr>
        <w:spacing w:line="240" w:lineRule="auto"/>
        <w:jc w:val="center"/>
        <w:rPr>
          <w:rFonts w:ascii="Times New Roman" w:hAnsi="Times New Roman" w:cs="Times New Roman"/>
          <w:bCs/>
          <w:sz w:val="28"/>
          <w:szCs w:val="28"/>
        </w:rPr>
      </w:pPr>
    </w:p>
    <w:p w:rsidR="00C9783D" w:rsidRDefault="00C9783D" w:rsidP="005B1D05">
      <w:pPr>
        <w:spacing w:line="240" w:lineRule="auto"/>
        <w:jc w:val="center"/>
        <w:rPr>
          <w:rFonts w:ascii="Times New Roman" w:hAnsi="Times New Roman" w:cs="Times New Roman"/>
          <w:bCs/>
          <w:sz w:val="28"/>
          <w:szCs w:val="28"/>
        </w:rPr>
      </w:pPr>
    </w:p>
    <w:p w:rsidR="005B1D05" w:rsidRDefault="005B1D05" w:rsidP="005B1D05">
      <w:pPr>
        <w:spacing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Выполнил: </w:t>
      </w:r>
      <w:r w:rsidR="00651F86">
        <w:rPr>
          <w:rFonts w:ascii="Times New Roman" w:hAnsi="Times New Roman" w:cs="Times New Roman"/>
          <w:bCs/>
          <w:sz w:val="28"/>
          <w:szCs w:val="28"/>
        </w:rPr>
        <w:t>Оглов А.Н</w:t>
      </w:r>
    </w:p>
    <w:p w:rsidR="005B1D05" w:rsidRDefault="00651F86" w:rsidP="005B1D05">
      <w:pPr>
        <w:spacing w:line="240" w:lineRule="auto"/>
        <w:jc w:val="right"/>
        <w:rPr>
          <w:rFonts w:ascii="Times New Roman" w:hAnsi="Times New Roman" w:cs="Times New Roman"/>
          <w:bCs/>
          <w:sz w:val="28"/>
          <w:szCs w:val="28"/>
        </w:rPr>
      </w:pPr>
      <w:r>
        <w:rPr>
          <w:rFonts w:ascii="Times New Roman" w:hAnsi="Times New Roman" w:cs="Times New Roman"/>
          <w:bCs/>
          <w:sz w:val="28"/>
          <w:szCs w:val="28"/>
        </w:rPr>
        <w:t>Курсант 36</w:t>
      </w:r>
      <w:r w:rsidR="005B1D05">
        <w:rPr>
          <w:rFonts w:ascii="Times New Roman" w:hAnsi="Times New Roman" w:cs="Times New Roman"/>
          <w:bCs/>
          <w:sz w:val="28"/>
          <w:szCs w:val="28"/>
        </w:rPr>
        <w:t xml:space="preserve"> учебной группы</w:t>
      </w:r>
    </w:p>
    <w:p w:rsidR="005B1D05" w:rsidRDefault="005B1D05" w:rsidP="005B1D05">
      <w:pPr>
        <w:spacing w:line="240" w:lineRule="auto"/>
        <w:jc w:val="right"/>
        <w:rPr>
          <w:rFonts w:ascii="Times New Roman" w:hAnsi="Times New Roman" w:cs="Times New Roman"/>
          <w:bCs/>
          <w:sz w:val="28"/>
          <w:szCs w:val="28"/>
        </w:rPr>
      </w:pPr>
      <w:r>
        <w:rPr>
          <w:rFonts w:ascii="Times New Roman" w:hAnsi="Times New Roman" w:cs="Times New Roman"/>
          <w:bCs/>
          <w:sz w:val="28"/>
          <w:szCs w:val="28"/>
        </w:rPr>
        <w:t>Научный руководитель:</w:t>
      </w:r>
    </w:p>
    <w:p w:rsidR="005B1D05" w:rsidRDefault="00651F86" w:rsidP="005B1D05">
      <w:pPr>
        <w:spacing w:line="240" w:lineRule="auto"/>
        <w:jc w:val="right"/>
        <w:rPr>
          <w:rFonts w:ascii="Times New Roman" w:hAnsi="Times New Roman" w:cs="Times New Roman"/>
          <w:bCs/>
          <w:sz w:val="28"/>
          <w:szCs w:val="28"/>
        </w:rPr>
      </w:pPr>
      <w:r>
        <w:rPr>
          <w:rFonts w:ascii="Times New Roman" w:hAnsi="Times New Roman" w:cs="Times New Roman"/>
          <w:bCs/>
          <w:sz w:val="28"/>
          <w:szCs w:val="28"/>
        </w:rPr>
        <w:t>Профессор</w:t>
      </w:r>
      <w:r w:rsidR="005B1D05">
        <w:rPr>
          <w:rFonts w:ascii="Times New Roman" w:hAnsi="Times New Roman" w:cs="Times New Roman"/>
          <w:bCs/>
          <w:sz w:val="28"/>
          <w:szCs w:val="28"/>
        </w:rPr>
        <w:t xml:space="preserve"> кафедры</w:t>
      </w:r>
    </w:p>
    <w:p w:rsidR="005B1D05" w:rsidRDefault="005B1D05" w:rsidP="005B1D05">
      <w:pPr>
        <w:spacing w:line="240" w:lineRule="auto"/>
        <w:jc w:val="right"/>
        <w:rPr>
          <w:rFonts w:ascii="Times New Roman" w:hAnsi="Times New Roman" w:cs="Times New Roman"/>
          <w:bCs/>
          <w:sz w:val="28"/>
          <w:szCs w:val="28"/>
        </w:rPr>
      </w:pPr>
      <w:r>
        <w:rPr>
          <w:rFonts w:ascii="Times New Roman" w:hAnsi="Times New Roman" w:cs="Times New Roman"/>
          <w:bCs/>
          <w:sz w:val="28"/>
          <w:szCs w:val="28"/>
        </w:rPr>
        <w:t>Уголовно-исполнительного права и криминологии</w:t>
      </w:r>
    </w:p>
    <w:p w:rsidR="00651F86" w:rsidRDefault="00651F86" w:rsidP="00651F86">
      <w:pPr>
        <w:spacing w:line="240" w:lineRule="auto"/>
        <w:jc w:val="right"/>
        <w:rPr>
          <w:rFonts w:ascii="Times New Roman" w:hAnsi="Times New Roman" w:cs="Times New Roman"/>
          <w:bCs/>
          <w:sz w:val="28"/>
          <w:szCs w:val="28"/>
        </w:rPr>
      </w:pPr>
      <w:r>
        <w:rPr>
          <w:rFonts w:ascii="Times New Roman" w:hAnsi="Times New Roman" w:cs="Times New Roman"/>
          <w:bCs/>
          <w:sz w:val="28"/>
          <w:szCs w:val="28"/>
        </w:rPr>
        <w:t>Доктор социологических наук</w:t>
      </w:r>
    </w:p>
    <w:p w:rsidR="00651F86" w:rsidRDefault="00651F86" w:rsidP="00651F86">
      <w:pPr>
        <w:spacing w:line="240" w:lineRule="auto"/>
        <w:jc w:val="right"/>
        <w:rPr>
          <w:rFonts w:ascii="Times New Roman" w:hAnsi="Times New Roman" w:cs="Times New Roman"/>
          <w:bCs/>
          <w:sz w:val="28"/>
          <w:szCs w:val="28"/>
        </w:rPr>
      </w:pPr>
      <w:r>
        <w:rPr>
          <w:rFonts w:ascii="Times New Roman" w:hAnsi="Times New Roman" w:cs="Times New Roman"/>
          <w:bCs/>
          <w:sz w:val="28"/>
          <w:szCs w:val="28"/>
        </w:rPr>
        <w:t>Лелюх В.Ф</w:t>
      </w:r>
    </w:p>
    <w:p w:rsidR="005B1D05" w:rsidRDefault="005B1D05" w:rsidP="005B1D05">
      <w:pPr>
        <w:spacing w:line="240" w:lineRule="auto"/>
        <w:jc w:val="right"/>
        <w:rPr>
          <w:rFonts w:ascii="Times New Roman" w:hAnsi="Times New Roman" w:cs="Times New Roman"/>
          <w:bCs/>
          <w:sz w:val="28"/>
          <w:szCs w:val="28"/>
        </w:rPr>
      </w:pPr>
      <w:r>
        <w:rPr>
          <w:rFonts w:ascii="Times New Roman" w:hAnsi="Times New Roman" w:cs="Times New Roman"/>
          <w:bCs/>
          <w:sz w:val="28"/>
          <w:szCs w:val="28"/>
        </w:rPr>
        <w:t>Дата защиты: «__»__________2020 г.</w:t>
      </w:r>
    </w:p>
    <w:p w:rsidR="005B1D05" w:rsidRDefault="005B1D05" w:rsidP="005B1D05">
      <w:pPr>
        <w:spacing w:line="240" w:lineRule="auto"/>
        <w:jc w:val="right"/>
        <w:rPr>
          <w:rFonts w:ascii="Times New Roman" w:hAnsi="Times New Roman" w:cs="Times New Roman"/>
          <w:bCs/>
          <w:sz w:val="28"/>
          <w:szCs w:val="28"/>
        </w:rPr>
      </w:pPr>
      <w:r>
        <w:rPr>
          <w:rFonts w:ascii="Times New Roman" w:hAnsi="Times New Roman" w:cs="Times New Roman"/>
          <w:bCs/>
          <w:sz w:val="28"/>
          <w:szCs w:val="28"/>
        </w:rPr>
        <w:t>Оценка__________</w:t>
      </w:r>
    </w:p>
    <w:p w:rsidR="005B1D05" w:rsidRDefault="005B1D05" w:rsidP="005B1D05">
      <w:pPr>
        <w:spacing w:line="240" w:lineRule="auto"/>
        <w:jc w:val="right"/>
        <w:rPr>
          <w:rFonts w:ascii="Times New Roman" w:hAnsi="Times New Roman" w:cs="Times New Roman"/>
          <w:bCs/>
          <w:sz w:val="28"/>
          <w:szCs w:val="28"/>
        </w:rPr>
      </w:pPr>
    </w:p>
    <w:p w:rsidR="005B1D05" w:rsidRDefault="005B1D05" w:rsidP="005B1D05">
      <w:pPr>
        <w:spacing w:line="240" w:lineRule="auto"/>
        <w:jc w:val="right"/>
        <w:rPr>
          <w:rFonts w:ascii="Times New Roman" w:hAnsi="Times New Roman" w:cs="Times New Roman"/>
          <w:bCs/>
          <w:sz w:val="28"/>
          <w:szCs w:val="28"/>
        </w:rPr>
      </w:pPr>
    </w:p>
    <w:p w:rsidR="005B1D05" w:rsidRDefault="005B1D05" w:rsidP="005B1D05">
      <w:pPr>
        <w:spacing w:line="240" w:lineRule="auto"/>
        <w:jc w:val="right"/>
        <w:rPr>
          <w:rFonts w:ascii="Times New Roman" w:hAnsi="Times New Roman" w:cs="Times New Roman"/>
          <w:bCs/>
          <w:sz w:val="28"/>
          <w:szCs w:val="28"/>
        </w:rPr>
      </w:pPr>
    </w:p>
    <w:p w:rsidR="005B1D05" w:rsidRDefault="005B1D05" w:rsidP="005B1D05">
      <w:pPr>
        <w:spacing w:line="240" w:lineRule="auto"/>
        <w:jc w:val="right"/>
        <w:rPr>
          <w:rFonts w:ascii="Times New Roman" w:hAnsi="Times New Roman" w:cs="Times New Roman"/>
          <w:bCs/>
          <w:sz w:val="28"/>
          <w:szCs w:val="28"/>
        </w:rPr>
      </w:pPr>
    </w:p>
    <w:p w:rsidR="005B1D05" w:rsidRDefault="005B1D05" w:rsidP="005B1D05">
      <w:pPr>
        <w:spacing w:line="240" w:lineRule="auto"/>
        <w:jc w:val="right"/>
        <w:rPr>
          <w:rFonts w:ascii="Times New Roman" w:hAnsi="Times New Roman" w:cs="Times New Roman"/>
          <w:bCs/>
          <w:sz w:val="28"/>
          <w:szCs w:val="28"/>
        </w:rPr>
      </w:pPr>
    </w:p>
    <w:p w:rsidR="005B1D05" w:rsidRDefault="005B1D05" w:rsidP="00C9783D">
      <w:pPr>
        <w:spacing w:line="240" w:lineRule="auto"/>
        <w:rPr>
          <w:rFonts w:ascii="Times New Roman" w:hAnsi="Times New Roman" w:cs="Times New Roman"/>
          <w:bCs/>
          <w:sz w:val="28"/>
          <w:szCs w:val="28"/>
        </w:rPr>
      </w:pPr>
    </w:p>
    <w:p w:rsidR="005B1D05" w:rsidRDefault="005B1D05" w:rsidP="00651F86">
      <w:pPr>
        <w:spacing w:line="240" w:lineRule="auto"/>
        <w:rPr>
          <w:rFonts w:ascii="Times New Roman" w:hAnsi="Times New Roman" w:cs="Times New Roman"/>
          <w:bCs/>
          <w:sz w:val="28"/>
          <w:szCs w:val="28"/>
        </w:rPr>
      </w:pPr>
    </w:p>
    <w:p w:rsidR="005B1D05" w:rsidRDefault="005B1D05" w:rsidP="005B1D05">
      <w:pPr>
        <w:spacing w:line="240" w:lineRule="auto"/>
        <w:jc w:val="right"/>
        <w:rPr>
          <w:rFonts w:ascii="Times New Roman" w:hAnsi="Times New Roman" w:cs="Times New Roman"/>
          <w:bCs/>
          <w:sz w:val="28"/>
          <w:szCs w:val="28"/>
        </w:rPr>
      </w:pPr>
    </w:p>
    <w:p w:rsidR="005B1D05" w:rsidRPr="00191426" w:rsidRDefault="005B1D05" w:rsidP="005B1D05">
      <w:pPr>
        <w:jc w:val="center"/>
        <w:rPr>
          <w:rFonts w:ascii="Times New Roman" w:hAnsi="Times New Roman" w:cs="Times New Roman"/>
          <w:bCs/>
          <w:sz w:val="28"/>
          <w:szCs w:val="28"/>
        </w:rPr>
      </w:pPr>
      <w:r>
        <w:rPr>
          <w:rFonts w:ascii="Times New Roman" w:hAnsi="Times New Roman" w:cs="Times New Roman"/>
          <w:bCs/>
          <w:sz w:val="28"/>
          <w:szCs w:val="28"/>
        </w:rPr>
        <w:t>Новокузнецк, 2020 г.</w:t>
      </w:r>
    </w:p>
    <w:p w:rsidR="005B1D05" w:rsidRDefault="005B1D05" w:rsidP="005B1D05">
      <w:pPr>
        <w:jc w:val="center"/>
        <w:rPr>
          <w:rFonts w:ascii="Times New Roman" w:hAnsi="Times New Roman" w:cs="Times New Roman"/>
          <w:sz w:val="28"/>
          <w:szCs w:val="28"/>
        </w:rPr>
      </w:pPr>
      <w:r w:rsidRPr="005D7C6F">
        <w:rPr>
          <w:rFonts w:ascii="Times New Roman" w:hAnsi="Times New Roman" w:cs="Times New Roman"/>
          <w:sz w:val="28"/>
          <w:szCs w:val="28"/>
        </w:rPr>
        <w:lastRenderedPageBreak/>
        <w:t>ОГЛАВЛЕНИЕ</w:t>
      </w:r>
    </w:p>
    <w:p w:rsidR="005B1D05" w:rsidRDefault="005B1D05" w:rsidP="005B1D05">
      <w:pPr>
        <w:ind w:firstLine="709"/>
        <w:rPr>
          <w:rFonts w:ascii="Times New Roman" w:hAnsi="Times New Roman" w:cs="Times New Roman"/>
          <w:sz w:val="28"/>
          <w:szCs w:val="28"/>
        </w:rPr>
      </w:pPr>
      <w:r>
        <w:rPr>
          <w:rFonts w:ascii="Times New Roman" w:hAnsi="Times New Roman" w:cs="Times New Roman"/>
          <w:sz w:val="28"/>
          <w:szCs w:val="28"/>
        </w:rPr>
        <w:t>ВВЕДЕНИЕ……………….…………………………………………...……3</w:t>
      </w:r>
    </w:p>
    <w:p w:rsidR="005B1D05" w:rsidRDefault="005B1D05" w:rsidP="005B1D05">
      <w:pPr>
        <w:pStyle w:val="a3"/>
        <w:numPr>
          <w:ilvl w:val="0"/>
          <w:numId w:val="1"/>
        </w:numPr>
        <w:ind w:left="0" w:firstLine="709"/>
        <w:rPr>
          <w:rFonts w:ascii="Times New Roman" w:hAnsi="Times New Roman" w:cs="Times New Roman"/>
          <w:sz w:val="28"/>
          <w:szCs w:val="28"/>
        </w:rPr>
      </w:pPr>
      <w:r>
        <w:rPr>
          <w:rFonts w:ascii="Times New Roman" w:hAnsi="Times New Roman" w:cs="Times New Roman"/>
          <w:sz w:val="28"/>
          <w:szCs w:val="28"/>
        </w:rPr>
        <w:t>ТЕОРЕТИКО-ПРАВОВЫЕ ОСНОВЫ РАЗДЕЛЬНОГО СОДЕРЖАНИЯ ОСУЖДЕННЫХ К ЛИШЕНИЮ СВОБОДЫ..........................5</w:t>
      </w:r>
    </w:p>
    <w:p w:rsidR="005B1D05" w:rsidRPr="005D7C6F" w:rsidRDefault="00420D5D" w:rsidP="005B1D05">
      <w:pPr>
        <w:pStyle w:val="a3"/>
        <w:numPr>
          <w:ilvl w:val="1"/>
          <w:numId w:val="1"/>
        </w:numPr>
        <w:ind w:left="0" w:firstLine="709"/>
        <w:rPr>
          <w:rFonts w:ascii="Times New Roman" w:hAnsi="Times New Roman" w:cs="Times New Roman"/>
          <w:sz w:val="28"/>
          <w:szCs w:val="28"/>
        </w:rPr>
      </w:pPr>
      <w:r>
        <w:rPr>
          <w:rFonts w:ascii="Times New Roman" w:hAnsi="Times New Roman" w:cs="Times New Roman"/>
          <w:sz w:val="28"/>
          <w:szCs w:val="28"/>
        </w:rPr>
        <w:t xml:space="preserve">Понятие и сущность </w:t>
      </w:r>
      <w:r w:rsidR="005B1D05">
        <w:rPr>
          <w:rFonts w:ascii="Times New Roman" w:hAnsi="Times New Roman" w:cs="Times New Roman"/>
          <w:sz w:val="28"/>
          <w:szCs w:val="28"/>
        </w:rPr>
        <w:t>раздельного содержания осужденных к лишению свободы……</w:t>
      </w:r>
      <w:r w:rsidR="009621E4">
        <w:rPr>
          <w:rFonts w:ascii="Times New Roman" w:hAnsi="Times New Roman" w:cs="Times New Roman"/>
          <w:sz w:val="28"/>
          <w:szCs w:val="28"/>
        </w:rPr>
        <w:t>………………………………….</w:t>
      </w:r>
      <w:r w:rsidR="005B1D05">
        <w:rPr>
          <w:rFonts w:ascii="Times New Roman" w:hAnsi="Times New Roman" w:cs="Times New Roman"/>
          <w:sz w:val="28"/>
          <w:szCs w:val="28"/>
        </w:rPr>
        <w:t>………………….…….5</w:t>
      </w:r>
    </w:p>
    <w:p w:rsidR="005B1D05" w:rsidRDefault="005B1D05" w:rsidP="005B1D05">
      <w:pPr>
        <w:pStyle w:val="a3"/>
        <w:numPr>
          <w:ilvl w:val="1"/>
          <w:numId w:val="1"/>
        </w:numPr>
        <w:ind w:left="0" w:firstLine="709"/>
        <w:rPr>
          <w:rFonts w:ascii="Times New Roman" w:hAnsi="Times New Roman" w:cs="Times New Roman"/>
          <w:sz w:val="28"/>
          <w:szCs w:val="28"/>
        </w:rPr>
      </w:pPr>
      <w:r>
        <w:rPr>
          <w:rFonts w:ascii="Times New Roman" w:hAnsi="Times New Roman" w:cs="Times New Roman"/>
          <w:sz w:val="28"/>
          <w:szCs w:val="28"/>
        </w:rPr>
        <w:t>Правовое регулирование раздельного содержания осужденных к лишению свободы……………………………………………….…………….…9</w:t>
      </w:r>
    </w:p>
    <w:p w:rsidR="005B1D05" w:rsidRDefault="009621E4" w:rsidP="005B1D05">
      <w:pPr>
        <w:pStyle w:val="a3"/>
        <w:numPr>
          <w:ilvl w:val="0"/>
          <w:numId w:val="1"/>
        </w:numPr>
        <w:ind w:left="0" w:firstLine="709"/>
        <w:rPr>
          <w:rFonts w:ascii="Times New Roman" w:hAnsi="Times New Roman" w:cs="Times New Roman"/>
          <w:sz w:val="28"/>
          <w:szCs w:val="28"/>
        </w:rPr>
      </w:pPr>
      <w:r>
        <w:rPr>
          <w:rFonts w:ascii="Times New Roman" w:hAnsi="Times New Roman" w:cs="Times New Roman"/>
          <w:sz w:val="28"/>
          <w:szCs w:val="28"/>
        </w:rPr>
        <w:t>ОРГАНИЗАЦИОННЫЕ ОСНОВЫ РАЗДЕЛЬНОГО СОДЕРЖАНИЯ ОСУЖДЕННЫХ К ЛИШЕНИЮ СВОБОДЫ........................</w:t>
      </w:r>
      <w:r w:rsidR="00651F86">
        <w:rPr>
          <w:rFonts w:ascii="Times New Roman" w:hAnsi="Times New Roman" w:cs="Times New Roman"/>
          <w:sz w:val="28"/>
          <w:szCs w:val="28"/>
        </w:rPr>
        <w:t>13</w:t>
      </w:r>
    </w:p>
    <w:p w:rsidR="005B1D05" w:rsidRDefault="00B8756F" w:rsidP="005B1D05">
      <w:pPr>
        <w:pStyle w:val="a3"/>
        <w:numPr>
          <w:ilvl w:val="1"/>
          <w:numId w:val="1"/>
        </w:numPr>
        <w:ind w:left="0" w:firstLine="709"/>
        <w:rPr>
          <w:rFonts w:ascii="Times New Roman" w:hAnsi="Times New Roman" w:cs="Times New Roman"/>
          <w:sz w:val="28"/>
          <w:szCs w:val="28"/>
        </w:rPr>
      </w:pPr>
      <w:r>
        <w:rPr>
          <w:rFonts w:ascii="Times New Roman" w:hAnsi="Times New Roman" w:cs="Times New Roman"/>
          <w:sz w:val="28"/>
          <w:szCs w:val="28"/>
        </w:rPr>
        <w:t>Классификация осужденных к лишению свободы</w:t>
      </w:r>
      <w:r w:rsidR="00651F86">
        <w:rPr>
          <w:rFonts w:ascii="Times New Roman" w:hAnsi="Times New Roman" w:cs="Times New Roman"/>
          <w:sz w:val="28"/>
          <w:szCs w:val="28"/>
        </w:rPr>
        <w:t>………...…..13</w:t>
      </w:r>
    </w:p>
    <w:p w:rsidR="005B1D05" w:rsidRDefault="00B8756F" w:rsidP="005B1D05">
      <w:pPr>
        <w:pStyle w:val="a3"/>
        <w:numPr>
          <w:ilvl w:val="1"/>
          <w:numId w:val="1"/>
        </w:numPr>
        <w:ind w:left="0" w:firstLine="709"/>
        <w:rPr>
          <w:rFonts w:ascii="Times New Roman" w:hAnsi="Times New Roman" w:cs="Times New Roman"/>
          <w:sz w:val="28"/>
          <w:szCs w:val="28"/>
        </w:rPr>
      </w:pPr>
      <w:r>
        <w:rPr>
          <w:rFonts w:ascii="Times New Roman" w:hAnsi="Times New Roman" w:cs="Times New Roman"/>
          <w:sz w:val="28"/>
          <w:szCs w:val="28"/>
        </w:rPr>
        <w:t>Сравнительный анализ раздельного содержания разных категорий осужденных к лишению свободы………</w:t>
      </w:r>
      <w:r w:rsidR="00651F86">
        <w:rPr>
          <w:rFonts w:ascii="Times New Roman" w:hAnsi="Times New Roman" w:cs="Times New Roman"/>
          <w:sz w:val="28"/>
          <w:szCs w:val="28"/>
        </w:rPr>
        <w:t xml:space="preserve"> …………………………17</w:t>
      </w:r>
    </w:p>
    <w:p w:rsidR="005B1D05" w:rsidRDefault="005B1D05" w:rsidP="005B1D05">
      <w:pPr>
        <w:pStyle w:val="a3"/>
        <w:ind w:left="0" w:firstLine="709"/>
        <w:rPr>
          <w:rFonts w:ascii="Times New Roman" w:hAnsi="Times New Roman" w:cs="Times New Roman"/>
          <w:sz w:val="28"/>
          <w:szCs w:val="28"/>
        </w:rPr>
      </w:pPr>
      <w:r>
        <w:rPr>
          <w:rFonts w:ascii="Times New Roman" w:hAnsi="Times New Roman" w:cs="Times New Roman"/>
          <w:sz w:val="28"/>
          <w:szCs w:val="28"/>
        </w:rPr>
        <w:t>ЗАКЛЮ</w:t>
      </w:r>
      <w:r w:rsidR="00651F86">
        <w:rPr>
          <w:rFonts w:ascii="Times New Roman" w:hAnsi="Times New Roman" w:cs="Times New Roman"/>
          <w:sz w:val="28"/>
          <w:szCs w:val="28"/>
        </w:rPr>
        <w:t>ЧЕНИЕ…………………..……………………………………….22</w:t>
      </w:r>
    </w:p>
    <w:p w:rsidR="005B1D05" w:rsidRDefault="005B1D05" w:rsidP="005B1D05">
      <w:pPr>
        <w:pStyle w:val="a3"/>
        <w:ind w:left="0" w:firstLine="709"/>
        <w:rPr>
          <w:rFonts w:ascii="Times New Roman" w:hAnsi="Times New Roman" w:cs="Times New Roman"/>
          <w:sz w:val="28"/>
          <w:szCs w:val="28"/>
        </w:rPr>
      </w:pPr>
      <w:r>
        <w:rPr>
          <w:rFonts w:ascii="Times New Roman" w:hAnsi="Times New Roman" w:cs="Times New Roman"/>
          <w:sz w:val="28"/>
          <w:szCs w:val="28"/>
        </w:rPr>
        <w:t>СПИСОК ИСПОЛЬЗОВАН</w:t>
      </w:r>
      <w:r w:rsidR="00651F86">
        <w:rPr>
          <w:rFonts w:ascii="Times New Roman" w:hAnsi="Times New Roman" w:cs="Times New Roman"/>
          <w:sz w:val="28"/>
          <w:szCs w:val="28"/>
        </w:rPr>
        <w:t>НЫХ ИСТОЧНИКОВ ……….…….....…...24</w:t>
      </w:r>
    </w:p>
    <w:p w:rsidR="005B1D05" w:rsidRDefault="005B1D05" w:rsidP="005B1D05">
      <w:pPr>
        <w:spacing w:after="200" w:line="276" w:lineRule="auto"/>
        <w:jc w:val="left"/>
      </w:pPr>
      <w:r>
        <w:br w:type="page"/>
      </w:r>
    </w:p>
    <w:p w:rsidR="005B1D05" w:rsidRPr="00156E43" w:rsidRDefault="005B1D05" w:rsidP="005B1D05">
      <w:pPr>
        <w:pStyle w:val="a3"/>
        <w:ind w:left="0"/>
        <w:jc w:val="center"/>
        <w:rPr>
          <w:rFonts w:ascii="Times New Roman" w:hAnsi="Times New Roman" w:cs="Times New Roman"/>
          <w:b/>
          <w:sz w:val="28"/>
          <w:szCs w:val="28"/>
        </w:rPr>
      </w:pPr>
      <w:r w:rsidRPr="00156E43">
        <w:rPr>
          <w:rFonts w:ascii="Times New Roman" w:hAnsi="Times New Roman" w:cs="Times New Roman"/>
          <w:b/>
          <w:sz w:val="28"/>
          <w:szCs w:val="28"/>
        </w:rPr>
        <w:lastRenderedPageBreak/>
        <w:t>ВВЕДЕНИЕ</w:t>
      </w:r>
    </w:p>
    <w:p w:rsidR="005B1D05" w:rsidRDefault="005B1D05" w:rsidP="005E15BC">
      <w:pPr>
        <w:ind w:firstLine="709"/>
        <w:rPr>
          <w:rFonts w:ascii="Times New Roman" w:hAnsi="Times New Roman" w:cs="Times New Roman"/>
          <w:sz w:val="28"/>
          <w:szCs w:val="28"/>
        </w:rPr>
      </w:pPr>
      <w:r w:rsidRPr="005E15BC">
        <w:rPr>
          <w:rFonts w:ascii="Times New Roman" w:hAnsi="Times New Roman" w:cs="Times New Roman"/>
          <w:b/>
          <w:sz w:val="28"/>
          <w:szCs w:val="28"/>
        </w:rPr>
        <w:t>Актуальность</w:t>
      </w:r>
      <w:r w:rsidR="009E1545" w:rsidRPr="005E15BC">
        <w:rPr>
          <w:rFonts w:ascii="Times New Roman" w:hAnsi="Times New Roman" w:cs="Times New Roman"/>
          <w:b/>
          <w:sz w:val="28"/>
          <w:szCs w:val="28"/>
        </w:rPr>
        <w:t xml:space="preserve"> работы</w:t>
      </w:r>
      <w:r w:rsidR="009E1545">
        <w:rPr>
          <w:rFonts w:ascii="Times New Roman" w:hAnsi="Times New Roman" w:cs="Times New Roman"/>
          <w:sz w:val="28"/>
          <w:szCs w:val="28"/>
        </w:rPr>
        <w:t xml:space="preserve"> заключается в том, что</w:t>
      </w:r>
      <w:r w:rsidR="00537E49">
        <w:rPr>
          <w:rFonts w:ascii="Times New Roman" w:hAnsi="Times New Roman" w:cs="Times New Roman"/>
          <w:sz w:val="28"/>
          <w:szCs w:val="28"/>
        </w:rPr>
        <w:t xml:space="preserve"> </w:t>
      </w:r>
      <w:r w:rsidR="009E1545" w:rsidRPr="009E1545">
        <w:rPr>
          <w:rFonts w:ascii="Times New Roman" w:hAnsi="Times New Roman" w:cs="Times New Roman"/>
          <w:sz w:val="28"/>
          <w:szCs w:val="28"/>
        </w:rPr>
        <w:t>лишение свободы применяется в случаях, когда назначение альтернативных ему видов наказаний не представляется возможным. Данное положение предопределяет качественную характеристику осужденных, содержащихся в исправительных учреждениях страны. Так, на начало 20</w:t>
      </w:r>
      <w:r w:rsidR="005E15BC">
        <w:rPr>
          <w:rFonts w:ascii="Times New Roman" w:hAnsi="Times New Roman" w:cs="Times New Roman"/>
          <w:sz w:val="28"/>
          <w:szCs w:val="28"/>
        </w:rPr>
        <w:t>20</w:t>
      </w:r>
      <w:r w:rsidR="009E1545" w:rsidRPr="009E1545">
        <w:rPr>
          <w:rFonts w:ascii="Times New Roman" w:hAnsi="Times New Roman" w:cs="Times New Roman"/>
          <w:sz w:val="28"/>
          <w:szCs w:val="28"/>
        </w:rPr>
        <w:t xml:space="preserve"> года в пенитенциарных учреждениях России 54% осужденных ранее отбывали наказание в виде лишения свободы, при этом 36 % от этого количества были судимы более трех раз. Приведенные данные более чем на 10 % выше показателя десятилетней давности (в 2008 г. повторно отбывающие наказание – 26%, судимые более трех раз – 20%)</w:t>
      </w:r>
      <w:r w:rsidR="009E1545">
        <w:rPr>
          <w:rStyle w:val="a6"/>
          <w:rFonts w:ascii="Times New Roman" w:hAnsi="Times New Roman" w:cs="Times New Roman"/>
          <w:sz w:val="28"/>
          <w:szCs w:val="28"/>
        </w:rPr>
        <w:footnoteReference w:id="1"/>
      </w:r>
      <w:r w:rsidR="009E1545">
        <w:rPr>
          <w:rFonts w:ascii="Times New Roman" w:hAnsi="Times New Roman" w:cs="Times New Roman"/>
          <w:sz w:val="28"/>
          <w:szCs w:val="28"/>
        </w:rPr>
        <w:t>.</w:t>
      </w:r>
    </w:p>
    <w:p w:rsidR="009E1545" w:rsidRDefault="00420D5D" w:rsidP="005E15BC">
      <w:pPr>
        <w:ind w:firstLine="709"/>
        <w:rPr>
          <w:rFonts w:ascii="Times New Roman" w:hAnsi="Times New Roman" w:cs="Times New Roman"/>
          <w:sz w:val="28"/>
          <w:szCs w:val="28"/>
        </w:rPr>
      </w:pPr>
      <w:r>
        <w:rPr>
          <w:rFonts w:ascii="Times New Roman" w:hAnsi="Times New Roman" w:cs="Times New Roman"/>
          <w:sz w:val="28"/>
          <w:szCs w:val="28"/>
        </w:rPr>
        <w:t>Кроме того,</w:t>
      </w:r>
      <w:r w:rsidR="005E15BC">
        <w:rPr>
          <w:rFonts w:ascii="Times New Roman" w:hAnsi="Times New Roman" w:cs="Times New Roman"/>
          <w:sz w:val="28"/>
          <w:szCs w:val="28"/>
        </w:rPr>
        <w:t xml:space="preserve"> необходимо обратить внимание на то, что в отдельном исправительном учреждении могут находится от одной до нескольких группировок осужденных отрицательной направленности. </w:t>
      </w:r>
      <w:r w:rsidR="009E1545" w:rsidRPr="009E1545">
        <w:rPr>
          <w:rFonts w:ascii="Times New Roman" w:hAnsi="Times New Roman" w:cs="Times New Roman"/>
          <w:sz w:val="28"/>
          <w:szCs w:val="28"/>
        </w:rPr>
        <w:t>Высокая концентрация криминально ориентированных осужденных в пределах одного исправител</w:t>
      </w:r>
      <w:r w:rsidR="005E15BC">
        <w:rPr>
          <w:rFonts w:ascii="Times New Roman" w:hAnsi="Times New Roman" w:cs="Times New Roman"/>
          <w:sz w:val="28"/>
          <w:szCs w:val="28"/>
        </w:rPr>
        <w:t>ьного учреждения, может явиться</w:t>
      </w:r>
      <w:r w:rsidR="009E1545" w:rsidRPr="009E1545">
        <w:rPr>
          <w:rFonts w:ascii="Times New Roman" w:hAnsi="Times New Roman" w:cs="Times New Roman"/>
          <w:sz w:val="28"/>
          <w:szCs w:val="28"/>
        </w:rPr>
        <w:t xml:space="preserve"> причиной совершения действий, </w:t>
      </w:r>
      <w:r w:rsidR="005E15BC">
        <w:rPr>
          <w:rFonts w:ascii="Times New Roman" w:hAnsi="Times New Roman" w:cs="Times New Roman"/>
          <w:sz w:val="28"/>
          <w:szCs w:val="28"/>
        </w:rPr>
        <w:t>препятствующих нормальной</w:t>
      </w:r>
      <w:r w:rsidR="009E1545">
        <w:rPr>
          <w:rFonts w:ascii="Times New Roman" w:hAnsi="Times New Roman" w:cs="Times New Roman"/>
          <w:sz w:val="28"/>
          <w:szCs w:val="28"/>
        </w:rPr>
        <w:t xml:space="preserve"> деятельности</w:t>
      </w:r>
      <w:r w:rsidR="009E1545" w:rsidRPr="009E1545">
        <w:rPr>
          <w:rFonts w:ascii="Times New Roman" w:hAnsi="Times New Roman" w:cs="Times New Roman"/>
          <w:sz w:val="28"/>
          <w:szCs w:val="28"/>
        </w:rPr>
        <w:t xml:space="preserve"> учреждения</w:t>
      </w:r>
      <w:r w:rsidR="009E1545">
        <w:rPr>
          <w:rFonts w:ascii="Times New Roman" w:hAnsi="Times New Roman" w:cs="Times New Roman"/>
          <w:sz w:val="28"/>
          <w:szCs w:val="28"/>
        </w:rPr>
        <w:t>.</w:t>
      </w:r>
      <w:r w:rsidR="009E1545" w:rsidRPr="009E1545">
        <w:rPr>
          <w:rFonts w:ascii="Times New Roman" w:hAnsi="Times New Roman" w:cs="Times New Roman"/>
          <w:sz w:val="28"/>
          <w:szCs w:val="28"/>
        </w:rPr>
        <w:t xml:space="preserve"> Данное положение </w:t>
      </w:r>
      <w:r w:rsidR="009E1545">
        <w:rPr>
          <w:rFonts w:ascii="Times New Roman" w:hAnsi="Times New Roman" w:cs="Times New Roman"/>
          <w:sz w:val="28"/>
          <w:szCs w:val="28"/>
        </w:rPr>
        <w:t xml:space="preserve">подчеркивает </w:t>
      </w:r>
      <w:r w:rsidR="009E1545" w:rsidRPr="009E1545">
        <w:rPr>
          <w:rFonts w:ascii="Times New Roman" w:hAnsi="Times New Roman" w:cs="Times New Roman"/>
          <w:sz w:val="28"/>
          <w:szCs w:val="28"/>
        </w:rPr>
        <w:t>необходимость предметного подхода к вопросу раздельного содержания различных категорий осужденных в местах лишения свободы.</w:t>
      </w:r>
    </w:p>
    <w:p w:rsidR="009E1545" w:rsidRDefault="005B1D05" w:rsidP="005E15BC">
      <w:pPr>
        <w:ind w:firstLine="709"/>
        <w:rPr>
          <w:rFonts w:ascii="Times New Roman" w:hAnsi="Times New Roman" w:cs="Times New Roman"/>
          <w:sz w:val="28"/>
          <w:szCs w:val="28"/>
        </w:rPr>
      </w:pPr>
      <w:r w:rsidRPr="005E15BC">
        <w:rPr>
          <w:rFonts w:ascii="Times New Roman" w:hAnsi="Times New Roman" w:cs="Times New Roman"/>
          <w:b/>
          <w:sz w:val="28"/>
          <w:szCs w:val="28"/>
        </w:rPr>
        <w:t>Объектом исследования</w:t>
      </w:r>
      <w:r>
        <w:rPr>
          <w:rFonts w:ascii="Times New Roman" w:hAnsi="Times New Roman" w:cs="Times New Roman"/>
          <w:sz w:val="28"/>
          <w:szCs w:val="28"/>
        </w:rPr>
        <w:t xml:space="preserve"> являются</w:t>
      </w:r>
      <w:r w:rsidR="009E1545">
        <w:rPr>
          <w:rFonts w:ascii="Times New Roman" w:hAnsi="Times New Roman" w:cs="Times New Roman"/>
          <w:sz w:val="28"/>
          <w:szCs w:val="28"/>
        </w:rPr>
        <w:t xml:space="preserve"> общественные отношения по обеспечению раздельного содержания осужденных к лишению свободы.</w:t>
      </w:r>
    </w:p>
    <w:p w:rsidR="005B1D05" w:rsidRDefault="005B1D05" w:rsidP="005E15BC">
      <w:pPr>
        <w:ind w:firstLine="709"/>
        <w:rPr>
          <w:rFonts w:ascii="Times New Roman" w:hAnsi="Times New Roman" w:cs="Times New Roman"/>
          <w:sz w:val="28"/>
          <w:szCs w:val="28"/>
        </w:rPr>
      </w:pPr>
      <w:r w:rsidRPr="005E15BC">
        <w:rPr>
          <w:rFonts w:ascii="Times New Roman" w:hAnsi="Times New Roman" w:cs="Times New Roman"/>
          <w:b/>
          <w:sz w:val="28"/>
          <w:szCs w:val="28"/>
        </w:rPr>
        <w:t>Предметом исследования</w:t>
      </w:r>
      <w:r>
        <w:rPr>
          <w:rFonts w:ascii="Times New Roman" w:hAnsi="Times New Roman" w:cs="Times New Roman"/>
          <w:sz w:val="28"/>
          <w:szCs w:val="28"/>
        </w:rPr>
        <w:t xml:space="preserve"> будут выступать</w:t>
      </w:r>
      <w:r w:rsidR="009E1545">
        <w:rPr>
          <w:rFonts w:ascii="Times New Roman" w:hAnsi="Times New Roman" w:cs="Times New Roman"/>
          <w:sz w:val="28"/>
          <w:szCs w:val="28"/>
        </w:rPr>
        <w:t xml:space="preserve"> общественные отношения регулирующие порядок обеспечения раздельного содержания осужденных к лишению свободы</w:t>
      </w:r>
      <w:r w:rsidR="00590960">
        <w:rPr>
          <w:rFonts w:ascii="Times New Roman" w:hAnsi="Times New Roman" w:cs="Times New Roman"/>
          <w:sz w:val="28"/>
          <w:szCs w:val="28"/>
        </w:rPr>
        <w:t>.</w:t>
      </w:r>
    </w:p>
    <w:p w:rsidR="005B1D05" w:rsidRDefault="005E15BC" w:rsidP="005E15BC">
      <w:pPr>
        <w:ind w:firstLine="709"/>
        <w:rPr>
          <w:rFonts w:ascii="Times New Roman" w:hAnsi="Times New Roman" w:cs="Times New Roman"/>
          <w:sz w:val="28"/>
          <w:szCs w:val="28"/>
        </w:rPr>
      </w:pPr>
      <w:r w:rsidRPr="005E15BC">
        <w:rPr>
          <w:rFonts w:ascii="Times New Roman" w:hAnsi="Times New Roman" w:cs="Times New Roman"/>
          <w:b/>
          <w:sz w:val="28"/>
          <w:szCs w:val="28"/>
        </w:rPr>
        <w:t>Целью исследования</w:t>
      </w:r>
      <w:r w:rsidR="005B1D05">
        <w:rPr>
          <w:rFonts w:ascii="Times New Roman" w:hAnsi="Times New Roman" w:cs="Times New Roman"/>
          <w:sz w:val="28"/>
          <w:szCs w:val="28"/>
        </w:rPr>
        <w:t xml:space="preserve"> будет </w:t>
      </w:r>
      <w:r>
        <w:rPr>
          <w:rFonts w:ascii="Times New Roman" w:hAnsi="Times New Roman" w:cs="Times New Roman"/>
          <w:sz w:val="28"/>
          <w:szCs w:val="28"/>
        </w:rPr>
        <w:t xml:space="preserve">раскрытие сущности </w:t>
      </w:r>
      <w:r w:rsidR="009E1545">
        <w:rPr>
          <w:rFonts w:ascii="Times New Roman" w:hAnsi="Times New Roman" w:cs="Times New Roman"/>
          <w:sz w:val="28"/>
          <w:szCs w:val="28"/>
        </w:rPr>
        <w:t>раздельного содержания осужденных</w:t>
      </w:r>
      <w:r>
        <w:rPr>
          <w:rFonts w:ascii="Times New Roman" w:hAnsi="Times New Roman" w:cs="Times New Roman"/>
          <w:sz w:val="28"/>
          <w:szCs w:val="28"/>
        </w:rPr>
        <w:t>,</w:t>
      </w:r>
      <w:r w:rsidR="009E1545">
        <w:rPr>
          <w:rFonts w:ascii="Times New Roman" w:hAnsi="Times New Roman" w:cs="Times New Roman"/>
          <w:sz w:val="28"/>
          <w:szCs w:val="28"/>
        </w:rPr>
        <w:t xml:space="preserve"> </w:t>
      </w:r>
      <w:r>
        <w:rPr>
          <w:rFonts w:ascii="Times New Roman" w:hAnsi="Times New Roman" w:cs="Times New Roman"/>
          <w:sz w:val="28"/>
          <w:szCs w:val="28"/>
        </w:rPr>
        <w:t xml:space="preserve">а также проведение сравнительного анализа </w:t>
      </w:r>
      <w:r>
        <w:rPr>
          <w:rFonts w:ascii="Times New Roman" w:hAnsi="Times New Roman" w:cs="Times New Roman"/>
          <w:sz w:val="28"/>
          <w:szCs w:val="28"/>
        </w:rPr>
        <w:lastRenderedPageBreak/>
        <w:t>содержания разных категорий осужденных к лишению свободы в исправительном учреждении.</w:t>
      </w:r>
    </w:p>
    <w:p w:rsidR="005B1D05" w:rsidRDefault="005B1D05" w:rsidP="005E15BC">
      <w:pPr>
        <w:ind w:firstLine="709"/>
        <w:rPr>
          <w:rFonts w:ascii="Times New Roman" w:hAnsi="Times New Roman" w:cs="Times New Roman"/>
          <w:sz w:val="28"/>
          <w:szCs w:val="28"/>
        </w:rPr>
      </w:pPr>
      <w:r>
        <w:rPr>
          <w:rFonts w:ascii="Times New Roman" w:hAnsi="Times New Roman" w:cs="Times New Roman"/>
          <w:sz w:val="28"/>
          <w:szCs w:val="28"/>
        </w:rPr>
        <w:t xml:space="preserve">Для достижения поставленной задачи необходимо пошаговое выполнение следующих </w:t>
      </w:r>
      <w:r w:rsidRPr="005E15BC">
        <w:rPr>
          <w:rFonts w:ascii="Times New Roman" w:hAnsi="Times New Roman" w:cs="Times New Roman"/>
          <w:b/>
          <w:sz w:val="28"/>
          <w:szCs w:val="28"/>
        </w:rPr>
        <w:t>задач</w:t>
      </w:r>
      <w:r>
        <w:rPr>
          <w:rFonts w:ascii="Times New Roman" w:hAnsi="Times New Roman" w:cs="Times New Roman"/>
          <w:sz w:val="28"/>
          <w:szCs w:val="28"/>
        </w:rPr>
        <w:t>:</w:t>
      </w:r>
    </w:p>
    <w:p w:rsidR="005B1D05" w:rsidRDefault="009E1545" w:rsidP="005E15BC">
      <w:pPr>
        <w:pStyle w:val="a3"/>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t>Определение сущности раздельного содержания осужденных к лишению свободы в исправительных учреждениях;</w:t>
      </w:r>
    </w:p>
    <w:p w:rsidR="009E1545" w:rsidRDefault="009E1545" w:rsidP="005E15BC">
      <w:pPr>
        <w:pStyle w:val="a3"/>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t xml:space="preserve">Определение порядка </w:t>
      </w:r>
      <w:r w:rsidR="00590960">
        <w:rPr>
          <w:rFonts w:ascii="Times New Roman" w:hAnsi="Times New Roman" w:cs="Times New Roman"/>
          <w:sz w:val="28"/>
          <w:szCs w:val="28"/>
        </w:rPr>
        <w:t>обеспечения раздельного содержания осужденных к лишению свободы;</w:t>
      </w:r>
    </w:p>
    <w:p w:rsidR="00590960" w:rsidRDefault="00590960" w:rsidP="005E15BC">
      <w:pPr>
        <w:pStyle w:val="a3"/>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t>Анализ нормативно-правовых актов по обеспечению раздельного содержания осужденных к лишению свободы;</w:t>
      </w:r>
    </w:p>
    <w:p w:rsidR="00590960" w:rsidRDefault="00590960" w:rsidP="005E15BC">
      <w:pPr>
        <w:pStyle w:val="a3"/>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t>Изучение существующих классификаций осужденных к лишению свободы в соответствии с действующим законодательством;</w:t>
      </w:r>
    </w:p>
    <w:p w:rsidR="005E15BC" w:rsidRPr="005E15BC" w:rsidRDefault="005E15BC" w:rsidP="005E15BC">
      <w:pPr>
        <w:pStyle w:val="a3"/>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t>Проведение сравнительного анализа раздельного содержания разных категорий осужденных к лишению свободы;</w:t>
      </w:r>
    </w:p>
    <w:p w:rsidR="005B1D05" w:rsidRDefault="005B1D05" w:rsidP="005B1D05">
      <w:pPr>
        <w:ind w:firstLine="709"/>
        <w:rPr>
          <w:rFonts w:ascii="Times New Roman" w:hAnsi="Times New Roman" w:cs="Times New Roman"/>
          <w:sz w:val="28"/>
          <w:szCs w:val="28"/>
        </w:rPr>
      </w:pPr>
      <w:r w:rsidRPr="006F1780">
        <w:rPr>
          <w:rFonts w:ascii="Times New Roman" w:hAnsi="Times New Roman" w:cs="Times New Roman"/>
          <w:b/>
          <w:sz w:val="28"/>
          <w:szCs w:val="28"/>
        </w:rPr>
        <w:t>Нормативную базу исследования</w:t>
      </w:r>
      <w:r w:rsidRPr="0093455E">
        <w:rPr>
          <w:rFonts w:ascii="Times New Roman" w:hAnsi="Times New Roman" w:cs="Times New Roman"/>
          <w:sz w:val="28"/>
          <w:szCs w:val="28"/>
        </w:rPr>
        <w:t xml:space="preserve"> составили </w:t>
      </w:r>
      <w:r w:rsidR="00590960">
        <w:rPr>
          <w:rFonts w:ascii="Times New Roman" w:hAnsi="Times New Roman" w:cs="Times New Roman"/>
          <w:sz w:val="28"/>
          <w:szCs w:val="28"/>
        </w:rPr>
        <w:t xml:space="preserve">Международные нормативно-правовые акты в сфере раздельного содержания осужденных к лишению свободы, </w:t>
      </w:r>
      <w:r w:rsidRPr="0093455E">
        <w:rPr>
          <w:rFonts w:ascii="Times New Roman" w:hAnsi="Times New Roman" w:cs="Times New Roman"/>
          <w:sz w:val="28"/>
          <w:szCs w:val="28"/>
        </w:rPr>
        <w:t>Конституция Российской Федерации, действующее уголовно-исполнительное законодательство Российской Федерации, иное отраслевое федеральное законодательство.</w:t>
      </w:r>
    </w:p>
    <w:p w:rsidR="005B1D05" w:rsidRPr="0090370F" w:rsidRDefault="005B1D05" w:rsidP="005B1D05">
      <w:pPr>
        <w:pStyle w:val="a3"/>
        <w:ind w:left="0" w:firstLine="709"/>
        <w:rPr>
          <w:rFonts w:ascii="Times New Roman" w:hAnsi="Times New Roman" w:cs="Times New Roman"/>
          <w:sz w:val="28"/>
          <w:szCs w:val="28"/>
        </w:rPr>
      </w:pPr>
      <w:r w:rsidRPr="006F1780">
        <w:rPr>
          <w:rFonts w:ascii="Times New Roman" w:hAnsi="Times New Roman" w:cs="Times New Roman"/>
          <w:b/>
          <w:sz w:val="28"/>
          <w:szCs w:val="28"/>
        </w:rPr>
        <w:t>Методологическая основа исследования</w:t>
      </w:r>
      <w:r w:rsidRPr="0090370F">
        <w:rPr>
          <w:rFonts w:ascii="Times New Roman" w:hAnsi="Times New Roman" w:cs="Times New Roman"/>
          <w:sz w:val="28"/>
          <w:szCs w:val="28"/>
        </w:rPr>
        <w:t xml:space="preserve"> представлена диалектическим методом познания социальных явлений, общественных отношений и криминологических закономерностей. При проведении исследования применялись частно-научные методы: исторический, формально-логический, сравнительно-пра</w:t>
      </w:r>
      <w:r>
        <w:rPr>
          <w:rFonts w:ascii="Times New Roman" w:hAnsi="Times New Roman" w:cs="Times New Roman"/>
          <w:sz w:val="28"/>
          <w:szCs w:val="28"/>
        </w:rPr>
        <w:t>вовой, метод системного анализа.</w:t>
      </w:r>
    </w:p>
    <w:p w:rsidR="005B1D05" w:rsidRDefault="005B1D05" w:rsidP="005B1D05">
      <w:pPr>
        <w:ind w:firstLine="709"/>
        <w:rPr>
          <w:rFonts w:ascii="Times New Roman" w:hAnsi="Times New Roman" w:cs="Times New Roman"/>
          <w:sz w:val="28"/>
          <w:szCs w:val="28"/>
        </w:rPr>
      </w:pPr>
      <w:r w:rsidRPr="006F1780">
        <w:rPr>
          <w:rFonts w:ascii="Times New Roman" w:hAnsi="Times New Roman" w:cs="Times New Roman"/>
          <w:b/>
          <w:sz w:val="28"/>
          <w:szCs w:val="28"/>
        </w:rPr>
        <w:t>Степень теоретической разработанности</w:t>
      </w:r>
      <w:r w:rsidRPr="004F2505">
        <w:rPr>
          <w:rFonts w:ascii="Times New Roman" w:hAnsi="Times New Roman" w:cs="Times New Roman"/>
          <w:b/>
          <w:sz w:val="28"/>
          <w:szCs w:val="28"/>
        </w:rPr>
        <w:t xml:space="preserve"> </w:t>
      </w:r>
      <w:r w:rsidRPr="004F2505">
        <w:rPr>
          <w:rFonts w:ascii="Times New Roman" w:hAnsi="Times New Roman" w:cs="Times New Roman"/>
          <w:sz w:val="28"/>
          <w:szCs w:val="28"/>
        </w:rPr>
        <w:t>обусла</w:t>
      </w:r>
      <w:r w:rsidR="006F1780">
        <w:rPr>
          <w:rFonts w:ascii="Times New Roman" w:hAnsi="Times New Roman" w:cs="Times New Roman"/>
          <w:sz w:val="28"/>
          <w:szCs w:val="28"/>
        </w:rPr>
        <w:t>вливается тем, что представленные в работе теоретические выводы и предложения могут быть использованы для совершенствования раздельного содержания осужденных к лишению свободы.</w:t>
      </w:r>
    </w:p>
    <w:p w:rsidR="005E15BC" w:rsidRPr="006F1780" w:rsidRDefault="006F1780" w:rsidP="005B1D05">
      <w:pPr>
        <w:ind w:firstLine="709"/>
        <w:rPr>
          <w:rFonts w:ascii="Times New Roman" w:hAnsi="Times New Roman" w:cs="Times New Roman"/>
          <w:b/>
          <w:sz w:val="28"/>
          <w:szCs w:val="28"/>
        </w:rPr>
      </w:pPr>
      <w:r>
        <w:rPr>
          <w:rFonts w:ascii="Times New Roman" w:hAnsi="Times New Roman" w:cs="Times New Roman"/>
          <w:b/>
          <w:sz w:val="28"/>
          <w:szCs w:val="28"/>
        </w:rPr>
        <w:lastRenderedPageBreak/>
        <w:t xml:space="preserve">Степень научной разработанности </w:t>
      </w:r>
      <w:r>
        <w:rPr>
          <w:rFonts w:ascii="Times New Roman" w:hAnsi="Times New Roman" w:cs="Times New Roman"/>
          <w:sz w:val="28"/>
          <w:szCs w:val="28"/>
        </w:rPr>
        <w:t xml:space="preserve">обусловлена последними научными трудами таких авторов, как : </w:t>
      </w:r>
      <w:r w:rsidRPr="00537E49">
        <w:rPr>
          <w:rFonts w:ascii="Times New Roman" w:hAnsi="Times New Roman" w:cs="Times New Roman"/>
          <w:sz w:val="28"/>
          <w:szCs w:val="28"/>
        </w:rPr>
        <w:t>Уткин В.А.</w:t>
      </w:r>
      <w:r w:rsidRPr="006F1780">
        <w:rPr>
          <w:rFonts w:ascii="Times New Roman" w:hAnsi="Times New Roman" w:cs="Times New Roman"/>
          <w:sz w:val="28"/>
          <w:szCs w:val="28"/>
        </w:rPr>
        <w:t xml:space="preserve"> </w:t>
      </w:r>
      <w:r w:rsidRPr="00537E49">
        <w:rPr>
          <w:rFonts w:ascii="Times New Roman" w:hAnsi="Times New Roman" w:cs="Times New Roman"/>
          <w:sz w:val="28"/>
          <w:szCs w:val="28"/>
        </w:rPr>
        <w:t>Южанин В. Е., Горбань Д. В</w:t>
      </w:r>
      <w:r w:rsidRPr="006F1780">
        <w:rPr>
          <w:rFonts w:ascii="Times New Roman" w:hAnsi="Times New Roman" w:cs="Times New Roman"/>
          <w:sz w:val="28"/>
          <w:szCs w:val="28"/>
        </w:rPr>
        <w:t xml:space="preserve">, </w:t>
      </w:r>
      <w:r w:rsidRPr="000B4ABC">
        <w:rPr>
          <w:rFonts w:ascii="Times New Roman" w:hAnsi="Times New Roman" w:cs="Times New Roman"/>
          <w:sz w:val="28"/>
        </w:rPr>
        <w:t>Бочкарев В.В</w:t>
      </w:r>
      <w:r w:rsidRPr="006F1780">
        <w:rPr>
          <w:rFonts w:ascii="Times New Roman" w:hAnsi="Times New Roman" w:cs="Times New Roman"/>
          <w:sz w:val="28"/>
        </w:rPr>
        <w:t xml:space="preserve">, </w:t>
      </w:r>
      <w:r>
        <w:rPr>
          <w:rFonts w:ascii="Times New Roman" w:hAnsi="Times New Roman" w:cs="Times New Roman"/>
          <w:sz w:val="28"/>
        </w:rPr>
        <w:t>Савушкин С.М.</w:t>
      </w:r>
      <w:r w:rsidRPr="006F1780">
        <w:rPr>
          <w:rFonts w:ascii="Times New Roman" w:hAnsi="Times New Roman" w:cs="Times New Roman"/>
          <w:sz w:val="28"/>
        </w:rPr>
        <w:t xml:space="preserve"> </w:t>
      </w:r>
    </w:p>
    <w:p w:rsidR="005B1D05" w:rsidRPr="004F2505" w:rsidRDefault="005B1D05" w:rsidP="005B1D05">
      <w:pPr>
        <w:ind w:firstLine="709"/>
        <w:rPr>
          <w:rFonts w:ascii="Times New Roman" w:hAnsi="Times New Roman" w:cs="Times New Roman"/>
          <w:sz w:val="28"/>
          <w:szCs w:val="28"/>
        </w:rPr>
      </w:pPr>
      <w:r w:rsidRPr="006F1780">
        <w:rPr>
          <w:rFonts w:ascii="Times New Roman" w:hAnsi="Times New Roman" w:cs="Times New Roman"/>
          <w:b/>
          <w:sz w:val="28"/>
          <w:szCs w:val="28"/>
        </w:rPr>
        <w:t xml:space="preserve">Структура данной </w:t>
      </w:r>
      <w:r w:rsidRPr="004F2505">
        <w:rPr>
          <w:rFonts w:ascii="Times New Roman" w:hAnsi="Times New Roman" w:cs="Times New Roman"/>
          <w:sz w:val="28"/>
          <w:szCs w:val="28"/>
        </w:rPr>
        <w:t xml:space="preserve">курсовой работы состоит из двух глав, которые объединяют </w:t>
      </w:r>
      <w:r>
        <w:rPr>
          <w:rFonts w:ascii="Times New Roman" w:hAnsi="Times New Roman" w:cs="Times New Roman"/>
          <w:sz w:val="28"/>
          <w:szCs w:val="28"/>
        </w:rPr>
        <w:t>четыре</w:t>
      </w:r>
      <w:r w:rsidRPr="004F2505">
        <w:rPr>
          <w:rFonts w:ascii="Times New Roman" w:hAnsi="Times New Roman" w:cs="Times New Roman"/>
          <w:sz w:val="28"/>
          <w:szCs w:val="28"/>
        </w:rPr>
        <w:t xml:space="preserve"> параграфа, введения, за</w:t>
      </w:r>
      <w:r w:rsidR="006F1780">
        <w:rPr>
          <w:rFonts w:ascii="Times New Roman" w:hAnsi="Times New Roman" w:cs="Times New Roman"/>
          <w:sz w:val="28"/>
          <w:szCs w:val="28"/>
        </w:rPr>
        <w:t>ключения и списка использованных источников</w:t>
      </w:r>
      <w:r w:rsidRPr="004F2505">
        <w:rPr>
          <w:rFonts w:ascii="Times New Roman" w:hAnsi="Times New Roman" w:cs="Times New Roman"/>
          <w:sz w:val="28"/>
          <w:szCs w:val="28"/>
        </w:rPr>
        <w:t>.</w:t>
      </w:r>
    </w:p>
    <w:p w:rsidR="005B1D05" w:rsidRPr="0093455E" w:rsidRDefault="005B1D05" w:rsidP="005B1D05">
      <w:pPr>
        <w:ind w:left="360"/>
        <w:rPr>
          <w:rFonts w:ascii="Times New Roman" w:hAnsi="Times New Roman" w:cs="Times New Roman"/>
          <w:sz w:val="28"/>
          <w:szCs w:val="28"/>
        </w:rPr>
      </w:pPr>
    </w:p>
    <w:p w:rsidR="005B1D05" w:rsidRDefault="005B1D05" w:rsidP="005B1D05">
      <w:pPr>
        <w:spacing w:after="200" w:line="276" w:lineRule="auto"/>
        <w:jc w:val="left"/>
        <w:rPr>
          <w:rFonts w:ascii="Times New Roman" w:hAnsi="Times New Roman" w:cs="Times New Roman"/>
          <w:sz w:val="28"/>
          <w:szCs w:val="28"/>
        </w:rPr>
      </w:pPr>
      <w:r>
        <w:rPr>
          <w:rFonts w:ascii="Times New Roman" w:hAnsi="Times New Roman" w:cs="Times New Roman"/>
          <w:sz w:val="28"/>
          <w:szCs w:val="28"/>
        </w:rPr>
        <w:br w:type="page"/>
      </w:r>
    </w:p>
    <w:p w:rsidR="005B1D05" w:rsidRPr="00C9783D" w:rsidRDefault="005B1D05" w:rsidP="005B1D05">
      <w:pPr>
        <w:jc w:val="center"/>
        <w:rPr>
          <w:rFonts w:ascii="Times New Roman" w:hAnsi="Times New Roman" w:cs="Times New Roman"/>
          <w:b/>
          <w:sz w:val="28"/>
          <w:szCs w:val="28"/>
        </w:rPr>
      </w:pPr>
      <w:r w:rsidRPr="00603F08">
        <w:rPr>
          <w:rFonts w:ascii="Times New Roman" w:hAnsi="Times New Roman" w:cs="Times New Roman"/>
          <w:b/>
          <w:sz w:val="28"/>
          <w:szCs w:val="28"/>
        </w:rPr>
        <w:lastRenderedPageBreak/>
        <w:t>1.</w:t>
      </w:r>
      <w:r w:rsidR="00C9783D" w:rsidRPr="00C9783D">
        <w:rPr>
          <w:rFonts w:ascii="Times New Roman" w:hAnsi="Times New Roman" w:cs="Times New Roman"/>
          <w:sz w:val="28"/>
          <w:szCs w:val="28"/>
        </w:rPr>
        <w:t xml:space="preserve"> </w:t>
      </w:r>
      <w:r w:rsidR="00C9783D" w:rsidRPr="00C9783D">
        <w:rPr>
          <w:rFonts w:ascii="Times New Roman" w:hAnsi="Times New Roman" w:cs="Times New Roman"/>
          <w:b/>
          <w:sz w:val="28"/>
          <w:szCs w:val="28"/>
        </w:rPr>
        <w:t>ТЕОРЕТИКО-ПРАВОВЫЕ ОСНОВЫ РАЗДЕЛЬНОГО СОДЕРЖАНИЯ ОСУЖДЕННЫХ К ЛИШЕНИЮ СВОБОДЫ</w:t>
      </w:r>
    </w:p>
    <w:p w:rsidR="005B1D05" w:rsidRDefault="005B1D05" w:rsidP="005B1D05">
      <w:pPr>
        <w:rPr>
          <w:rFonts w:ascii="Times New Roman" w:hAnsi="Times New Roman" w:cs="Times New Roman"/>
          <w:sz w:val="28"/>
          <w:szCs w:val="28"/>
        </w:rPr>
      </w:pPr>
    </w:p>
    <w:p w:rsidR="005B1D05" w:rsidRDefault="005B1D05" w:rsidP="005B1D05">
      <w:pPr>
        <w:rPr>
          <w:rFonts w:ascii="Times New Roman" w:hAnsi="Times New Roman" w:cs="Times New Roman"/>
          <w:sz w:val="28"/>
          <w:szCs w:val="28"/>
        </w:rPr>
      </w:pPr>
    </w:p>
    <w:p w:rsidR="00C9783D" w:rsidRPr="004C1F7D" w:rsidRDefault="004C1F7D" w:rsidP="004C1F7D">
      <w:pPr>
        <w:pStyle w:val="a3"/>
        <w:ind w:left="360"/>
        <w:jc w:val="center"/>
        <w:rPr>
          <w:rFonts w:ascii="Times New Roman" w:hAnsi="Times New Roman" w:cs="Times New Roman"/>
          <w:b/>
          <w:sz w:val="28"/>
          <w:szCs w:val="28"/>
        </w:rPr>
      </w:pPr>
      <w:r w:rsidRPr="004C1F7D">
        <w:rPr>
          <w:rFonts w:ascii="Times New Roman" w:hAnsi="Times New Roman" w:cs="Times New Roman"/>
          <w:b/>
          <w:sz w:val="28"/>
          <w:szCs w:val="28"/>
        </w:rPr>
        <w:t xml:space="preserve">1.1 </w:t>
      </w:r>
      <w:r w:rsidR="00420D5D">
        <w:rPr>
          <w:rFonts w:ascii="Times New Roman" w:hAnsi="Times New Roman" w:cs="Times New Roman"/>
          <w:b/>
          <w:sz w:val="28"/>
          <w:szCs w:val="28"/>
        </w:rPr>
        <w:t>Понятие и сущьность</w:t>
      </w:r>
      <w:r w:rsidRPr="004C1F7D">
        <w:rPr>
          <w:rFonts w:ascii="Times New Roman" w:hAnsi="Times New Roman" w:cs="Times New Roman"/>
          <w:b/>
          <w:sz w:val="28"/>
          <w:szCs w:val="28"/>
        </w:rPr>
        <w:t xml:space="preserve"> раздельного содержания осужденных к лишению свободы</w:t>
      </w:r>
    </w:p>
    <w:p w:rsidR="00C9783D" w:rsidRPr="00C9783D" w:rsidRDefault="00C9783D" w:rsidP="005F1E35">
      <w:pPr>
        <w:pStyle w:val="a3"/>
        <w:ind w:left="0" w:firstLine="709"/>
        <w:rPr>
          <w:rFonts w:ascii="Times New Roman" w:hAnsi="Times New Roman" w:cs="Times New Roman"/>
          <w:sz w:val="28"/>
          <w:szCs w:val="28"/>
        </w:rPr>
      </w:pPr>
    </w:p>
    <w:p w:rsidR="005F1E35" w:rsidRDefault="000A281C" w:rsidP="005F1E35">
      <w:pPr>
        <w:ind w:firstLine="709"/>
        <w:rPr>
          <w:rFonts w:ascii="Times New Roman" w:hAnsi="Times New Roman" w:cs="Times New Roman"/>
          <w:sz w:val="28"/>
          <w:szCs w:val="28"/>
        </w:rPr>
      </w:pPr>
      <w:r>
        <w:rPr>
          <w:rFonts w:ascii="Times New Roman" w:hAnsi="Times New Roman" w:cs="Times New Roman"/>
          <w:sz w:val="28"/>
          <w:szCs w:val="28"/>
        </w:rPr>
        <w:t>Уголовно-исполнительная система Российской Федерации на данный момент находится на стадии своего реформирования, основные цели которого отражены в Концепции развития УИС до 2020 года</w:t>
      </w:r>
      <w:r>
        <w:rPr>
          <w:rStyle w:val="a6"/>
          <w:rFonts w:ascii="Times New Roman" w:hAnsi="Times New Roman" w:cs="Times New Roman"/>
          <w:sz w:val="28"/>
          <w:szCs w:val="28"/>
        </w:rPr>
        <w:footnoteReference w:id="2"/>
      </w:r>
      <w:r w:rsidR="006F1780">
        <w:rPr>
          <w:rFonts w:ascii="Times New Roman" w:hAnsi="Times New Roman" w:cs="Times New Roman"/>
          <w:sz w:val="28"/>
          <w:szCs w:val="28"/>
        </w:rPr>
        <w:t>. В К</w:t>
      </w:r>
      <w:r>
        <w:rPr>
          <w:rFonts w:ascii="Times New Roman" w:hAnsi="Times New Roman" w:cs="Times New Roman"/>
          <w:sz w:val="28"/>
          <w:szCs w:val="28"/>
        </w:rPr>
        <w:t>онцепции закреплены основные направления совершенствования уголовной и уголовно-исполнительной политики, где одним из них является дифференциация содержания осужденных в зависимости от характера и степени общественной опасности совершенных  ими преступлений, поведения во время отбывания наказания, криминального опыта.</w:t>
      </w:r>
      <w:r w:rsidR="00514B1D">
        <w:rPr>
          <w:rStyle w:val="a6"/>
          <w:rFonts w:ascii="Times New Roman" w:hAnsi="Times New Roman" w:cs="Times New Roman"/>
          <w:sz w:val="28"/>
          <w:szCs w:val="28"/>
        </w:rPr>
        <w:footnoteReference w:id="3"/>
      </w:r>
    </w:p>
    <w:p w:rsidR="007E69A0" w:rsidRDefault="004C1F7D" w:rsidP="005F1E35">
      <w:pPr>
        <w:ind w:firstLine="709"/>
        <w:rPr>
          <w:rFonts w:ascii="Times New Roman" w:hAnsi="Times New Roman" w:cs="Times New Roman"/>
          <w:sz w:val="28"/>
          <w:szCs w:val="28"/>
        </w:rPr>
      </w:pPr>
      <w:r w:rsidRPr="004C1F7D">
        <w:rPr>
          <w:rFonts w:ascii="Times New Roman" w:hAnsi="Times New Roman" w:cs="Times New Roman"/>
          <w:sz w:val="28"/>
          <w:szCs w:val="28"/>
        </w:rPr>
        <w:t xml:space="preserve">Основными категориями, содержащимися в местах лишения свободы, являются лица, осужденные за совершение тяжких и особо тяжких преступлений, при рецидиве или опасном рецидиве преступлений, лица, ранее отбывавшие наказание в виде лишения свободы и другие. Высокая концентрация криминально ориентированных осужденных в пределах одного исправительного учреждения, может являться причиной совершения действий, дезорганизующих нормальную деятельность учреждения и угрожающих личной безопасности сотрудников, осужденных и иных лиц. </w:t>
      </w:r>
    </w:p>
    <w:p w:rsidR="004C1F7D" w:rsidRDefault="004C1F7D" w:rsidP="005F1E35">
      <w:pPr>
        <w:ind w:firstLine="709"/>
        <w:rPr>
          <w:rFonts w:ascii="Times New Roman" w:hAnsi="Times New Roman" w:cs="Times New Roman"/>
          <w:sz w:val="28"/>
          <w:szCs w:val="28"/>
        </w:rPr>
      </w:pPr>
      <w:r w:rsidRPr="004C1F7D">
        <w:rPr>
          <w:rFonts w:ascii="Times New Roman" w:hAnsi="Times New Roman" w:cs="Times New Roman"/>
          <w:sz w:val="28"/>
          <w:szCs w:val="28"/>
        </w:rPr>
        <w:t xml:space="preserve">Данное положение определяет необходимость предметного подхода к вопросу раздельного содержания различных категорий осужденных в местах лишения свободы.  С учетом психофизиологических особенностей личности человека, а также в целях обеспечения личной безопасности и проведения </w:t>
      </w:r>
      <w:r w:rsidRPr="004C1F7D">
        <w:rPr>
          <w:rFonts w:ascii="Times New Roman" w:hAnsi="Times New Roman" w:cs="Times New Roman"/>
          <w:sz w:val="28"/>
          <w:szCs w:val="28"/>
        </w:rPr>
        <w:lastRenderedPageBreak/>
        <w:t>воспитательной работы в исправительных учреждениях устанавливается раздельное содержание отдельных категорий осужденных к лишению свободы. Требования раздельного содержания закреплены в международных нормативных правовых актах и законодательстве Российской Федерации.</w:t>
      </w:r>
    </w:p>
    <w:p w:rsidR="004C1F7D" w:rsidRDefault="004C1F7D" w:rsidP="005F1E35">
      <w:pPr>
        <w:ind w:firstLine="709"/>
        <w:rPr>
          <w:rFonts w:ascii="Times New Roman" w:hAnsi="Times New Roman" w:cs="Times New Roman"/>
          <w:sz w:val="28"/>
          <w:szCs w:val="28"/>
        </w:rPr>
      </w:pPr>
      <w:r w:rsidRPr="004C1F7D">
        <w:rPr>
          <w:rFonts w:ascii="Times New Roman" w:hAnsi="Times New Roman" w:cs="Times New Roman"/>
          <w:sz w:val="28"/>
          <w:szCs w:val="28"/>
        </w:rPr>
        <w:t xml:space="preserve">Согласно ч. 1 ст. 82 </w:t>
      </w:r>
      <w:r w:rsidR="007E69A0">
        <w:rPr>
          <w:rFonts w:ascii="Times New Roman" w:hAnsi="Times New Roman" w:cs="Times New Roman"/>
          <w:sz w:val="28"/>
          <w:szCs w:val="28"/>
        </w:rPr>
        <w:t>Уголовно-исполнительного кодекса (Далее-</w:t>
      </w:r>
      <w:r w:rsidRPr="004C1F7D">
        <w:rPr>
          <w:rFonts w:ascii="Times New Roman" w:hAnsi="Times New Roman" w:cs="Times New Roman"/>
          <w:sz w:val="28"/>
          <w:szCs w:val="28"/>
        </w:rPr>
        <w:t>УИК РФ</w:t>
      </w:r>
      <w:r w:rsidR="007E69A0">
        <w:rPr>
          <w:rFonts w:ascii="Times New Roman" w:hAnsi="Times New Roman" w:cs="Times New Roman"/>
          <w:sz w:val="28"/>
          <w:szCs w:val="28"/>
        </w:rPr>
        <w:t>)</w:t>
      </w:r>
      <w:r w:rsidR="007E69A0">
        <w:rPr>
          <w:rStyle w:val="a6"/>
          <w:rFonts w:ascii="Times New Roman" w:hAnsi="Times New Roman" w:cs="Times New Roman"/>
          <w:sz w:val="28"/>
          <w:szCs w:val="28"/>
        </w:rPr>
        <w:footnoteReference w:id="4"/>
      </w:r>
      <w:r w:rsidR="007E69A0">
        <w:rPr>
          <w:rFonts w:ascii="Times New Roman" w:hAnsi="Times New Roman" w:cs="Times New Roman"/>
          <w:sz w:val="28"/>
          <w:szCs w:val="28"/>
        </w:rPr>
        <w:t xml:space="preserve"> </w:t>
      </w:r>
      <w:r w:rsidRPr="004C1F7D">
        <w:rPr>
          <w:rFonts w:ascii="Times New Roman" w:hAnsi="Times New Roman" w:cs="Times New Roman"/>
          <w:sz w:val="28"/>
          <w:szCs w:val="28"/>
        </w:rPr>
        <w:t>режим обеспечивает раздельное содержание разных категорий осужденных к лишению свободы. Это одно из важнейших требований режима, от правильной реализации которого зависит безопасность деятельности не только исправительного учре</w:t>
      </w:r>
      <w:r>
        <w:rPr>
          <w:rFonts w:ascii="Times New Roman" w:hAnsi="Times New Roman" w:cs="Times New Roman"/>
          <w:sz w:val="28"/>
          <w:szCs w:val="28"/>
        </w:rPr>
        <w:t>ждения, но и всей уголовно-исполнительной системы</w:t>
      </w:r>
      <w:r>
        <w:rPr>
          <w:rStyle w:val="a6"/>
          <w:rFonts w:ascii="Times New Roman" w:hAnsi="Times New Roman" w:cs="Times New Roman"/>
          <w:sz w:val="28"/>
          <w:szCs w:val="28"/>
        </w:rPr>
        <w:footnoteReference w:id="5"/>
      </w:r>
      <w:r>
        <w:rPr>
          <w:rFonts w:ascii="Times New Roman" w:hAnsi="Times New Roman" w:cs="Times New Roman"/>
          <w:sz w:val="28"/>
          <w:szCs w:val="28"/>
        </w:rPr>
        <w:t>.</w:t>
      </w:r>
    </w:p>
    <w:p w:rsidR="007E69A0" w:rsidRDefault="007E69A0" w:rsidP="005F1E35">
      <w:pPr>
        <w:ind w:firstLine="709"/>
        <w:rPr>
          <w:rFonts w:ascii="Times New Roman" w:hAnsi="Times New Roman" w:cs="Times New Roman"/>
          <w:sz w:val="28"/>
          <w:szCs w:val="28"/>
        </w:rPr>
      </w:pPr>
      <w:r w:rsidRPr="007E69A0">
        <w:rPr>
          <w:rFonts w:ascii="Times New Roman" w:hAnsi="Times New Roman" w:cs="Times New Roman"/>
          <w:sz w:val="28"/>
          <w:szCs w:val="28"/>
        </w:rPr>
        <w:t>Такое разделение направлено на отделение заключенных от тех, кто в силу своего преступного прошлого или своих черт характера способен оказать негативное влияние на других лиц, а также в случаях, когда разделение заключенных на категории, приведет к облегчению работы с ними в целях их возвращения к жизни в обществе</w:t>
      </w:r>
      <w:r>
        <w:rPr>
          <w:rStyle w:val="a6"/>
          <w:rFonts w:ascii="Times New Roman" w:hAnsi="Times New Roman" w:cs="Times New Roman"/>
          <w:sz w:val="28"/>
          <w:szCs w:val="28"/>
        </w:rPr>
        <w:footnoteReference w:id="6"/>
      </w:r>
    </w:p>
    <w:p w:rsidR="005752E0" w:rsidRDefault="005F1E35" w:rsidP="005F1E35">
      <w:pPr>
        <w:ind w:firstLine="709"/>
        <w:rPr>
          <w:rFonts w:ascii="Times New Roman" w:hAnsi="Times New Roman" w:cs="Times New Roman"/>
          <w:sz w:val="28"/>
          <w:szCs w:val="28"/>
        </w:rPr>
      </w:pPr>
      <w:r>
        <w:rPr>
          <w:rFonts w:ascii="Times New Roman" w:hAnsi="Times New Roman" w:cs="Times New Roman"/>
          <w:sz w:val="28"/>
          <w:szCs w:val="28"/>
        </w:rPr>
        <w:t xml:space="preserve">Так, в </w:t>
      </w:r>
      <w:r w:rsidRPr="005F1E35">
        <w:rPr>
          <w:rFonts w:ascii="Times New Roman" w:hAnsi="Times New Roman" w:cs="Times New Roman"/>
          <w:sz w:val="28"/>
          <w:szCs w:val="28"/>
        </w:rPr>
        <w:t xml:space="preserve">ст. 80 </w:t>
      </w:r>
      <w:r>
        <w:rPr>
          <w:rFonts w:ascii="Times New Roman" w:hAnsi="Times New Roman" w:cs="Times New Roman"/>
          <w:sz w:val="28"/>
          <w:szCs w:val="28"/>
        </w:rPr>
        <w:t>УИК РФ закреплены</w:t>
      </w:r>
      <w:r w:rsidRPr="005F1E35">
        <w:rPr>
          <w:rFonts w:ascii="Times New Roman" w:hAnsi="Times New Roman" w:cs="Times New Roman"/>
          <w:sz w:val="28"/>
          <w:szCs w:val="28"/>
        </w:rPr>
        <w:t xml:space="preserve"> обязательные требования раздельного содержан</w:t>
      </w:r>
      <w:r>
        <w:rPr>
          <w:rFonts w:ascii="Times New Roman" w:hAnsi="Times New Roman" w:cs="Times New Roman"/>
          <w:sz w:val="28"/>
          <w:szCs w:val="28"/>
        </w:rPr>
        <w:t>ия осужденных к лишению свободы. Основанием разделения осужденных выступают такие критерии</w:t>
      </w:r>
      <w:r w:rsidRPr="005F1E35">
        <w:rPr>
          <w:rFonts w:ascii="Times New Roman" w:hAnsi="Times New Roman" w:cs="Times New Roman"/>
          <w:sz w:val="28"/>
          <w:szCs w:val="28"/>
        </w:rPr>
        <w:t xml:space="preserve"> классификации как: пол, возраст, факт отбытия наказания в виде лишения свободы в прошлом, рецидив преступлений, срок назначенного наказания в виде лишения свободы, должностное положение, наличие инфекционных заболеваний, а также предусмотрена изоляция осужденных, которым смертная казнь заменена в порядке помилования лишением свободы на определенный срок. </w:t>
      </w:r>
    </w:p>
    <w:p w:rsidR="005752E0" w:rsidRDefault="005F1E35" w:rsidP="005F1E35">
      <w:pPr>
        <w:ind w:firstLine="709"/>
        <w:rPr>
          <w:rFonts w:ascii="Times New Roman" w:hAnsi="Times New Roman" w:cs="Times New Roman"/>
          <w:sz w:val="28"/>
          <w:szCs w:val="28"/>
        </w:rPr>
      </w:pPr>
      <w:r w:rsidRPr="005F1E35">
        <w:rPr>
          <w:rFonts w:ascii="Times New Roman" w:hAnsi="Times New Roman" w:cs="Times New Roman"/>
          <w:sz w:val="28"/>
          <w:szCs w:val="28"/>
        </w:rPr>
        <w:lastRenderedPageBreak/>
        <w:t>Существующая в Российской Федерации система раздельного содержания осужденных многоступенчата и имеет несколько ур</w:t>
      </w:r>
      <w:r w:rsidR="005752E0">
        <w:rPr>
          <w:rFonts w:ascii="Times New Roman" w:hAnsi="Times New Roman" w:cs="Times New Roman"/>
          <w:sz w:val="28"/>
          <w:szCs w:val="28"/>
        </w:rPr>
        <w:t xml:space="preserve">овней и оснований для деления. </w:t>
      </w:r>
    </w:p>
    <w:p w:rsidR="005752E0" w:rsidRDefault="005F1E35" w:rsidP="005F1E35">
      <w:pPr>
        <w:ind w:firstLine="709"/>
        <w:rPr>
          <w:rFonts w:ascii="Times New Roman" w:hAnsi="Times New Roman" w:cs="Times New Roman"/>
          <w:sz w:val="28"/>
          <w:szCs w:val="28"/>
        </w:rPr>
      </w:pPr>
      <w:r w:rsidRPr="005F1E35">
        <w:rPr>
          <w:rFonts w:ascii="Times New Roman" w:hAnsi="Times New Roman" w:cs="Times New Roman"/>
          <w:sz w:val="28"/>
          <w:szCs w:val="28"/>
        </w:rPr>
        <w:t>Первичное разделение осужденных осуществляет суд, определяя в приговоре не только срок наказания, но и вид ИУ в зависимости от пола, возраста, формы вины при совершении преступления, степени его тяжести, срока наказания (ст. 58 Уголовного кодекса Российской Федерации</w:t>
      </w:r>
      <w:r w:rsidR="005752E0">
        <w:rPr>
          <w:rStyle w:val="a6"/>
          <w:rFonts w:ascii="Times New Roman" w:hAnsi="Times New Roman" w:cs="Times New Roman"/>
          <w:sz w:val="28"/>
          <w:szCs w:val="28"/>
        </w:rPr>
        <w:footnoteReference w:id="7"/>
      </w:r>
      <w:r w:rsidRPr="005F1E35">
        <w:rPr>
          <w:rFonts w:ascii="Times New Roman" w:hAnsi="Times New Roman" w:cs="Times New Roman"/>
          <w:sz w:val="28"/>
          <w:szCs w:val="28"/>
        </w:rPr>
        <w:t>). В Постановлении Пленума Верховного Суда Российской Федерации от 29 мая 2014 г. № 9 «О практике назначения и изменения судами видов исправительных учреждений» (далее ПП ВС № 9 от 29.05.2014) отражены процедура назначения вида ИУ, а также условия, при которых возможно его изменение</w:t>
      </w:r>
      <w:r w:rsidR="005752E0">
        <w:rPr>
          <w:rFonts w:ascii="Times New Roman" w:hAnsi="Times New Roman" w:cs="Times New Roman"/>
          <w:sz w:val="28"/>
          <w:szCs w:val="28"/>
        </w:rPr>
        <w:t xml:space="preserve"> в процессе отбывания наказания</w:t>
      </w:r>
      <w:r w:rsidR="005752E0">
        <w:rPr>
          <w:rStyle w:val="a6"/>
          <w:rFonts w:ascii="Times New Roman" w:hAnsi="Times New Roman" w:cs="Times New Roman"/>
          <w:sz w:val="28"/>
          <w:szCs w:val="28"/>
        </w:rPr>
        <w:footnoteReference w:id="8"/>
      </w:r>
      <w:r w:rsidRPr="005F1E35">
        <w:rPr>
          <w:rFonts w:ascii="Times New Roman" w:hAnsi="Times New Roman" w:cs="Times New Roman"/>
          <w:sz w:val="28"/>
          <w:szCs w:val="28"/>
        </w:rPr>
        <w:t>.</w:t>
      </w:r>
    </w:p>
    <w:p w:rsidR="005752E0" w:rsidRDefault="005F1E35" w:rsidP="005F1E35">
      <w:pPr>
        <w:ind w:firstLine="709"/>
        <w:rPr>
          <w:rFonts w:ascii="Times New Roman" w:hAnsi="Times New Roman" w:cs="Times New Roman"/>
          <w:sz w:val="28"/>
          <w:szCs w:val="28"/>
        </w:rPr>
      </w:pPr>
      <w:r w:rsidRPr="005F1E35">
        <w:rPr>
          <w:rFonts w:ascii="Times New Roman" w:hAnsi="Times New Roman" w:cs="Times New Roman"/>
          <w:sz w:val="28"/>
          <w:szCs w:val="28"/>
        </w:rPr>
        <w:t>На втором уровне осуществляется уголовно-исполнительная классификация осужденных, которая, учитывая уголовно-правовые признаки, ориентируется и на собственные критерии:</w:t>
      </w:r>
    </w:p>
    <w:p w:rsidR="005752E0" w:rsidRDefault="005F1E35" w:rsidP="005F1E35">
      <w:pPr>
        <w:ind w:firstLine="709"/>
        <w:rPr>
          <w:rFonts w:ascii="Times New Roman" w:hAnsi="Times New Roman" w:cs="Times New Roman"/>
          <w:sz w:val="28"/>
          <w:szCs w:val="28"/>
        </w:rPr>
      </w:pPr>
      <w:r w:rsidRPr="005F1E35">
        <w:rPr>
          <w:rFonts w:ascii="Times New Roman" w:hAnsi="Times New Roman" w:cs="Times New Roman"/>
          <w:sz w:val="28"/>
          <w:szCs w:val="28"/>
        </w:rPr>
        <w:t>1) при направлении осужденного в ИУ принимается во внимание необходимость раздельного содержания определенных категорий осужденных (ст. 80 УИК РФ);</w:t>
      </w:r>
    </w:p>
    <w:p w:rsidR="005752E0" w:rsidRDefault="005F1E35" w:rsidP="005F1E35">
      <w:pPr>
        <w:ind w:firstLine="709"/>
        <w:rPr>
          <w:rFonts w:ascii="Times New Roman" w:hAnsi="Times New Roman" w:cs="Times New Roman"/>
          <w:sz w:val="28"/>
          <w:szCs w:val="28"/>
        </w:rPr>
      </w:pPr>
      <w:r w:rsidRPr="005F1E35">
        <w:rPr>
          <w:rFonts w:ascii="Times New Roman" w:hAnsi="Times New Roman" w:cs="Times New Roman"/>
          <w:sz w:val="28"/>
          <w:szCs w:val="28"/>
        </w:rPr>
        <w:t>2) в процессе исполнения наказания учитывается поведение осужденных и достижение (недостижение) ими определенной степени исправления</w:t>
      </w:r>
      <w:r w:rsidR="005752E0">
        <w:rPr>
          <w:rFonts w:ascii="Times New Roman" w:hAnsi="Times New Roman" w:cs="Times New Roman"/>
          <w:sz w:val="28"/>
          <w:szCs w:val="28"/>
        </w:rPr>
        <w:t xml:space="preserve"> (ст. 78, 87, 113, 115 УИК РФ).</w:t>
      </w:r>
    </w:p>
    <w:p w:rsidR="000A281C" w:rsidRDefault="005F1E35" w:rsidP="005F1E35">
      <w:pPr>
        <w:ind w:firstLine="709"/>
        <w:rPr>
          <w:rFonts w:ascii="Times New Roman" w:hAnsi="Times New Roman" w:cs="Times New Roman"/>
          <w:sz w:val="28"/>
          <w:szCs w:val="28"/>
        </w:rPr>
      </w:pPr>
      <w:r w:rsidRPr="005F1E35">
        <w:rPr>
          <w:rFonts w:ascii="Times New Roman" w:hAnsi="Times New Roman" w:cs="Times New Roman"/>
          <w:sz w:val="28"/>
          <w:szCs w:val="28"/>
        </w:rPr>
        <w:t xml:space="preserve">На третьем уровне осуществляется разделение по группам на основании психолого-педагогических, криминологических и других критериев </w:t>
      </w:r>
      <w:r w:rsidR="005752E0">
        <w:rPr>
          <w:rStyle w:val="a6"/>
          <w:rFonts w:ascii="Times New Roman" w:hAnsi="Times New Roman" w:cs="Times New Roman"/>
          <w:sz w:val="28"/>
          <w:szCs w:val="28"/>
        </w:rPr>
        <w:footnoteReference w:id="9"/>
      </w:r>
      <w:r w:rsidRPr="005F1E35">
        <w:rPr>
          <w:rFonts w:ascii="Times New Roman" w:hAnsi="Times New Roman" w:cs="Times New Roman"/>
          <w:sz w:val="28"/>
          <w:szCs w:val="28"/>
        </w:rPr>
        <w:t>.</w:t>
      </w:r>
    </w:p>
    <w:p w:rsidR="004C1F7D" w:rsidRDefault="005F1E35" w:rsidP="000A281C">
      <w:pPr>
        <w:ind w:firstLine="709"/>
        <w:rPr>
          <w:rFonts w:ascii="Times New Roman" w:hAnsi="Times New Roman" w:cs="Times New Roman"/>
          <w:sz w:val="28"/>
          <w:szCs w:val="28"/>
        </w:rPr>
      </w:pPr>
      <w:r w:rsidRPr="005F1E35">
        <w:rPr>
          <w:rFonts w:ascii="Times New Roman" w:hAnsi="Times New Roman" w:cs="Times New Roman"/>
          <w:sz w:val="28"/>
          <w:szCs w:val="28"/>
        </w:rPr>
        <w:t xml:space="preserve"> Осужденные распределяются по отрядам (камерам) с учетом их личностных особенностей, состояния здоровья, </w:t>
      </w:r>
      <w:r w:rsidR="000A281C">
        <w:rPr>
          <w:rFonts w:ascii="Times New Roman" w:hAnsi="Times New Roman" w:cs="Times New Roman"/>
          <w:sz w:val="28"/>
          <w:szCs w:val="28"/>
        </w:rPr>
        <w:t>возможности</w:t>
      </w:r>
      <w:r w:rsidRPr="005F1E35">
        <w:rPr>
          <w:rFonts w:ascii="Times New Roman" w:hAnsi="Times New Roman" w:cs="Times New Roman"/>
          <w:sz w:val="28"/>
          <w:szCs w:val="28"/>
        </w:rPr>
        <w:t xml:space="preserve"> привлечения их </w:t>
      </w:r>
      <w:r w:rsidRPr="005F1E35">
        <w:rPr>
          <w:rFonts w:ascii="Times New Roman" w:hAnsi="Times New Roman" w:cs="Times New Roman"/>
          <w:sz w:val="28"/>
          <w:szCs w:val="28"/>
        </w:rPr>
        <w:lastRenderedPageBreak/>
        <w:t>к труду после пребывания в карантинном отделении продолжительность</w:t>
      </w:r>
      <w:r w:rsidR="000A281C">
        <w:rPr>
          <w:rFonts w:ascii="Times New Roman" w:hAnsi="Times New Roman" w:cs="Times New Roman"/>
          <w:sz w:val="28"/>
          <w:szCs w:val="28"/>
        </w:rPr>
        <w:t>ю до 15 суток (ст. 79 УИК РФ).</w:t>
      </w:r>
    </w:p>
    <w:p w:rsidR="005F1E35" w:rsidRDefault="000A281C" w:rsidP="00514B1D">
      <w:pPr>
        <w:ind w:firstLine="709"/>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что сущность раздельного содержания осужденных</w:t>
      </w:r>
      <w:r w:rsidR="00514B1D">
        <w:rPr>
          <w:rFonts w:ascii="Times New Roman" w:hAnsi="Times New Roman" w:cs="Times New Roman"/>
          <w:sz w:val="28"/>
          <w:szCs w:val="28"/>
        </w:rPr>
        <w:t xml:space="preserve"> к лишению свободы заключается в том, что это одно из обязательных требований режима исправительного учреждения, призванное обеспечить нормальное функционирование исправительного учреждения, безопасность сотрудников  и других лиц на территории исправительного учреждения, осуществляемое в три этапа, начиная с вынесения судом обвинительного приговора и заканчивая непосредственным распределением осужденных в соответствующие отряды по прибытию в исправительное учреждение.</w:t>
      </w:r>
    </w:p>
    <w:p w:rsidR="005F1E35" w:rsidRDefault="005F1E35" w:rsidP="005F1E35">
      <w:pPr>
        <w:ind w:firstLine="709"/>
        <w:rPr>
          <w:rFonts w:ascii="Times New Roman" w:hAnsi="Times New Roman" w:cs="Times New Roman"/>
          <w:sz w:val="28"/>
          <w:szCs w:val="28"/>
        </w:rPr>
      </w:pPr>
    </w:p>
    <w:p w:rsidR="005B1D05" w:rsidRDefault="005B1D05" w:rsidP="005B1D05">
      <w:pPr>
        <w:spacing w:after="200" w:line="276" w:lineRule="auto"/>
        <w:jc w:val="left"/>
        <w:rPr>
          <w:rFonts w:ascii="Times New Roman" w:hAnsi="Times New Roman" w:cs="Times New Roman"/>
          <w:sz w:val="28"/>
          <w:szCs w:val="28"/>
        </w:rPr>
      </w:pPr>
      <w:r>
        <w:rPr>
          <w:rFonts w:ascii="Times New Roman" w:hAnsi="Times New Roman" w:cs="Times New Roman"/>
          <w:sz w:val="28"/>
          <w:szCs w:val="28"/>
        </w:rPr>
        <w:br w:type="page"/>
      </w:r>
    </w:p>
    <w:p w:rsidR="00514B1D" w:rsidRPr="000F5B45" w:rsidRDefault="000F5B45" w:rsidP="000F5B45">
      <w:pPr>
        <w:spacing w:after="200" w:line="276" w:lineRule="auto"/>
        <w:jc w:val="center"/>
        <w:rPr>
          <w:rFonts w:ascii="Times New Roman" w:hAnsi="Times New Roman" w:cs="Times New Roman"/>
          <w:b/>
          <w:sz w:val="28"/>
          <w:szCs w:val="28"/>
        </w:rPr>
      </w:pPr>
      <w:r w:rsidRPr="000F5B45">
        <w:rPr>
          <w:rFonts w:ascii="Times New Roman" w:hAnsi="Times New Roman" w:cs="Times New Roman"/>
          <w:b/>
          <w:sz w:val="28"/>
          <w:szCs w:val="28"/>
        </w:rPr>
        <w:lastRenderedPageBreak/>
        <w:t>1.2 Правовое регулирование раздельного содержания осужденных к лишению свободы</w:t>
      </w:r>
    </w:p>
    <w:p w:rsidR="00514B1D" w:rsidRDefault="00514B1D" w:rsidP="005B1D05">
      <w:pPr>
        <w:spacing w:after="200" w:line="276" w:lineRule="auto"/>
        <w:jc w:val="left"/>
        <w:rPr>
          <w:rFonts w:ascii="Times New Roman" w:hAnsi="Times New Roman" w:cs="Times New Roman"/>
          <w:sz w:val="28"/>
          <w:szCs w:val="28"/>
        </w:rPr>
      </w:pPr>
    </w:p>
    <w:p w:rsidR="000F5B45" w:rsidRDefault="000F5B45" w:rsidP="000F5B45">
      <w:pPr>
        <w:ind w:firstLine="709"/>
        <w:rPr>
          <w:rFonts w:ascii="Times New Roman" w:hAnsi="Times New Roman" w:cs="Times New Roman"/>
          <w:sz w:val="28"/>
          <w:szCs w:val="28"/>
        </w:rPr>
      </w:pPr>
      <w:r w:rsidRPr="000F5B45">
        <w:rPr>
          <w:rFonts w:ascii="Times New Roman" w:hAnsi="Times New Roman" w:cs="Times New Roman"/>
          <w:sz w:val="28"/>
          <w:szCs w:val="28"/>
        </w:rPr>
        <w:t>Правовой основой раздельного содержания разных категорий осужденных могут являться</w:t>
      </w:r>
      <w:r>
        <w:rPr>
          <w:rFonts w:ascii="Times New Roman" w:hAnsi="Times New Roman" w:cs="Times New Roman"/>
          <w:sz w:val="28"/>
          <w:szCs w:val="28"/>
        </w:rPr>
        <w:t xml:space="preserve"> как нормы национального законодательства, так</w:t>
      </w:r>
      <w:r w:rsidRPr="000F5B45">
        <w:rPr>
          <w:rFonts w:ascii="Times New Roman" w:hAnsi="Times New Roman" w:cs="Times New Roman"/>
          <w:sz w:val="28"/>
          <w:szCs w:val="28"/>
        </w:rPr>
        <w:t xml:space="preserve"> институты и нор</w:t>
      </w:r>
      <w:r>
        <w:rPr>
          <w:rFonts w:ascii="Times New Roman" w:hAnsi="Times New Roman" w:cs="Times New Roman"/>
          <w:sz w:val="28"/>
          <w:szCs w:val="28"/>
        </w:rPr>
        <w:t>мы международных правовых актов.</w:t>
      </w:r>
    </w:p>
    <w:p w:rsidR="000F5B45" w:rsidRDefault="000F5B45" w:rsidP="000F5B45">
      <w:pPr>
        <w:ind w:firstLine="709"/>
        <w:rPr>
          <w:rFonts w:ascii="Times New Roman" w:hAnsi="Times New Roman" w:cs="Times New Roman"/>
          <w:sz w:val="28"/>
          <w:szCs w:val="28"/>
        </w:rPr>
      </w:pPr>
      <w:r>
        <w:rPr>
          <w:rFonts w:ascii="Times New Roman" w:hAnsi="Times New Roman" w:cs="Times New Roman"/>
          <w:sz w:val="28"/>
          <w:szCs w:val="28"/>
        </w:rPr>
        <w:t>Так в соответствии</w:t>
      </w:r>
      <w:r w:rsidR="00170384">
        <w:rPr>
          <w:rFonts w:ascii="Times New Roman" w:hAnsi="Times New Roman" w:cs="Times New Roman"/>
          <w:sz w:val="28"/>
          <w:szCs w:val="28"/>
        </w:rPr>
        <w:t xml:space="preserve"> с ч. 4 ст. 15 К</w:t>
      </w:r>
      <w:r w:rsidR="00462A2C">
        <w:rPr>
          <w:rFonts w:ascii="Times New Roman" w:hAnsi="Times New Roman" w:cs="Times New Roman"/>
          <w:sz w:val="28"/>
          <w:szCs w:val="28"/>
        </w:rPr>
        <w:t>онституции Российской Федерации</w:t>
      </w:r>
      <w:r w:rsidR="00170384">
        <w:rPr>
          <w:rStyle w:val="a6"/>
          <w:rFonts w:ascii="Times New Roman" w:hAnsi="Times New Roman" w:cs="Times New Roman"/>
          <w:sz w:val="28"/>
          <w:szCs w:val="28"/>
        </w:rPr>
        <w:footnoteReference w:id="10"/>
      </w:r>
      <w:r w:rsidR="00462A2C">
        <w:rPr>
          <w:rFonts w:ascii="Times New Roman" w:hAnsi="Times New Roman" w:cs="Times New Roman"/>
          <w:sz w:val="28"/>
          <w:szCs w:val="28"/>
        </w:rPr>
        <w:t xml:space="preserve"> </w:t>
      </w:r>
      <w:r w:rsidR="00170384">
        <w:rPr>
          <w:rFonts w:ascii="Times New Roman" w:hAnsi="Times New Roman" w:cs="Times New Roman"/>
          <w:sz w:val="28"/>
          <w:szCs w:val="28"/>
        </w:rPr>
        <w:t>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170384" w:rsidRDefault="00170384" w:rsidP="000F5B45">
      <w:pPr>
        <w:ind w:firstLine="709"/>
        <w:rPr>
          <w:rFonts w:ascii="Times New Roman" w:hAnsi="Times New Roman" w:cs="Times New Roman"/>
          <w:sz w:val="28"/>
          <w:szCs w:val="28"/>
        </w:rPr>
      </w:pPr>
      <w:r w:rsidRPr="00170384">
        <w:rPr>
          <w:rFonts w:ascii="Times New Roman" w:hAnsi="Times New Roman" w:cs="Times New Roman"/>
          <w:sz w:val="28"/>
          <w:szCs w:val="28"/>
        </w:rPr>
        <w:t xml:space="preserve">Так, правило 8 Минимальных стандартных правил </w:t>
      </w:r>
      <w:r w:rsidR="00F138A2">
        <w:rPr>
          <w:rFonts w:ascii="Times New Roman" w:hAnsi="Times New Roman" w:cs="Times New Roman"/>
          <w:sz w:val="28"/>
          <w:szCs w:val="28"/>
        </w:rPr>
        <w:t xml:space="preserve">в отношении </w:t>
      </w:r>
      <w:r w:rsidRPr="00170384">
        <w:rPr>
          <w:rFonts w:ascii="Times New Roman" w:hAnsi="Times New Roman" w:cs="Times New Roman"/>
          <w:sz w:val="28"/>
          <w:szCs w:val="28"/>
        </w:rPr>
        <w:t xml:space="preserve">обращения с заключенными подчеркивает, что различные категории заключенных должны содержаться «в раздельных заведениях или в разных частях одного и того же заведения с учетом их пола, возраста, предшествующей судимости, юридических причин заключения и </w:t>
      </w:r>
      <w:r>
        <w:rPr>
          <w:rFonts w:ascii="Times New Roman" w:hAnsi="Times New Roman" w:cs="Times New Roman"/>
          <w:sz w:val="28"/>
          <w:szCs w:val="28"/>
        </w:rPr>
        <w:t>предписанного обращения с ними»</w:t>
      </w:r>
      <w:r>
        <w:rPr>
          <w:rStyle w:val="a6"/>
          <w:rFonts w:ascii="Times New Roman" w:hAnsi="Times New Roman" w:cs="Times New Roman"/>
          <w:sz w:val="28"/>
          <w:szCs w:val="28"/>
        </w:rPr>
        <w:footnoteReference w:id="11"/>
      </w:r>
      <w:r>
        <w:rPr>
          <w:rFonts w:ascii="Times New Roman" w:hAnsi="Times New Roman" w:cs="Times New Roman"/>
          <w:sz w:val="28"/>
          <w:szCs w:val="28"/>
        </w:rPr>
        <w:t>.</w:t>
      </w:r>
    </w:p>
    <w:p w:rsidR="000325A8" w:rsidRDefault="00446808" w:rsidP="000325A8">
      <w:pPr>
        <w:ind w:firstLine="709"/>
        <w:rPr>
          <w:rFonts w:ascii="Times New Roman" w:hAnsi="Times New Roman" w:cs="Times New Roman"/>
          <w:sz w:val="28"/>
          <w:szCs w:val="28"/>
        </w:rPr>
      </w:pPr>
      <w:r w:rsidRPr="00446808">
        <w:rPr>
          <w:rFonts w:ascii="Times New Roman" w:hAnsi="Times New Roman" w:cs="Times New Roman"/>
          <w:sz w:val="28"/>
          <w:szCs w:val="28"/>
        </w:rPr>
        <w:t xml:space="preserve">Серьезное внимание оптимальному размещению осужденных в исправительных учреждениях уделяют Европейские пенитенциарные правила. Они рекомендуют не только традиционное размещение осужденных по полу, совершеннолетию, прошлому преступному поведению и т. п., но и отдельное содержание молодых заключенных от осужденных старшего возраста, выделение из числа других лиц осужденных- инвалидов, предоставление им дополнительных удобств, отделение курящих </w:t>
      </w:r>
      <w:r w:rsidRPr="00446808">
        <w:rPr>
          <w:rFonts w:ascii="Times New Roman" w:hAnsi="Times New Roman" w:cs="Times New Roman"/>
          <w:sz w:val="28"/>
          <w:szCs w:val="28"/>
        </w:rPr>
        <w:lastRenderedPageBreak/>
        <w:t>осужденных от некурящих (при содержании их в камерных условиях) (правило 8). Молодые осужденные — это лица старше</w:t>
      </w:r>
      <w:r w:rsidR="000325A8">
        <w:rPr>
          <w:rFonts w:ascii="Times New Roman" w:hAnsi="Times New Roman" w:cs="Times New Roman"/>
          <w:sz w:val="28"/>
          <w:szCs w:val="28"/>
        </w:rPr>
        <w:t xml:space="preserve"> 18 лет, которые еще не готовы </w:t>
      </w:r>
      <w:r w:rsidRPr="00446808">
        <w:rPr>
          <w:rFonts w:ascii="Times New Roman" w:hAnsi="Times New Roman" w:cs="Times New Roman"/>
          <w:sz w:val="28"/>
          <w:szCs w:val="28"/>
        </w:rPr>
        <w:t xml:space="preserve">к интеграции со взрослыми заключенными. </w:t>
      </w:r>
    </w:p>
    <w:p w:rsidR="000325A8" w:rsidRDefault="00446808" w:rsidP="000325A8">
      <w:pPr>
        <w:ind w:firstLine="709"/>
        <w:rPr>
          <w:rFonts w:ascii="Times New Roman" w:hAnsi="Times New Roman" w:cs="Times New Roman"/>
          <w:sz w:val="28"/>
          <w:szCs w:val="28"/>
        </w:rPr>
      </w:pPr>
      <w:r w:rsidRPr="00446808">
        <w:rPr>
          <w:rFonts w:ascii="Times New Roman" w:hAnsi="Times New Roman" w:cs="Times New Roman"/>
          <w:sz w:val="28"/>
          <w:szCs w:val="28"/>
        </w:rPr>
        <w:t xml:space="preserve">Правила выделяют также осужденных к длительным срокам лишения свободы, рекомендуют для них раздельное содержание. </w:t>
      </w:r>
    </w:p>
    <w:p w:rsidR="00170384" w:rsidRDefault="00446808" w:rsidP="000325A8">
      <w:pPr>
        <w:ind w:firstLine="709"/>
        <w:rPr>
          <w:rFonts w:ascii="Times New Roman" w:hAnsi="Times New Roman" w:cs="Times New Roman"/>
          <w:sz w:val="28"/>
          <w:szCs w:val="28"/>
        </w:rPr>
      </w:pPr>
      <w:r w:rsidRPr="00446808">
        <w:rPr>
          <w:rFonts w:ascii="Times New Roman" w:hAnsi="Times New Roman" w:cs="Times New Roman"/>
          <w:sz w:val="28"/>
          <w:szCs w:val="28"/>
        </w:rPr>
        <w:t>Заслуживает внимание опыт некоторых зарубежных стран, которые, учитывая указанные Правила, изучают, оценивают и классифицируют осужденных в распределительных тюрьмах (диагностических центрах), прежде чем их направить в соответствующие пенитенциарные учреждения, имеющие определенный уровень охраны, надзора и безопасности. При отнесении осужденных к той или иной категории и определении им исправительного учреждения определенного уровня безопасности учитывается: характер преступления; уровень опасности для общества в случае побега; предыдущие попытки совершения побегов и доступ помощи за пределами тюрьмы; потенциальная угроза для других осужденных, для свидетелей и пр. Учитываются также результаты других оценок, проведенных соответствующими ведомствами, например, полицией (ч. 5 правила 51</w:t>
      </w:r>
      <w:r w:rsidR="00BE709D">
        <w:rPr>
          <w:rFonts w:ascii="Times New Roman" w:hAnsi="Times New Roman" w:cs="Times New Roman"/>
          <w:sz w:val="28"/>
          <w:szCs w:val="28"/>
        </w:rPr>
        <w:t>)</w:t>
      </w:r>
      <w:r w:rsidR="000325A8">
        <w:rPr>
          <w:rStyle w:val="a6"/>
          <w:rFonts w:ascii="Times New Roman" w:hAnsi="Times New Roman" w:cs="Times New Roman"/>
          <w:sz w:val="28"/>
          <w:szCs w:val="28"/>
        </w:rPr>
        <w:footnoteReference w:id="12"/>
      </w:r>
      <w:r w:rsidR="00377A78">
        <w:rPr>
          <w:rFonts w:ascii="Times New Roman" w:hAnsi="Times New Roman" w:cs="Times New Roman"/>
          <w:sz w:val="28"/>
          <w:szCs w:val="28"/>
        </w:rPr>
        <w:t>.</w:t>
      </w:r>
    </w:p>
    <w:p w:rsidR="00377A78" w:rsidRDefault="00377A78" w:rsidP="000325A8">
      <w:pPr>
        <w:ind w:firstLine="709"/>
        <w:rPr>
          <w:rFonts w:ascii="Times New Roman" w:hAnsi="Times New Roman" w:cs="Times New Roman"/>
          <w:sz w:val="28"/>
          <w:szCs w:val="28"/>
        </w:rPr>
      </w:pPr>
      <w:r w:rsidRPr="00377A78">
        <w:rPr>
          <w:rFonts w:ascii="Times New Roman" w:hAnsi="Times New Roman" w:cs="Times New Roman"/>
          <w:sz w:val="28"/>
          <w:szCs w:val="28"/>
        </w:rPr>
        <w:t xml:space="preserve">Правила раздельного содержания осужденных, предусмотренных нормами международных актов, не находят полного отражения и развития в нормах уголовного и уголовно-исполнительного законодательства России. Так в силу сложившихся традиций в пенитенциарных учреждениях России не предусматривается выделение категории молодых осужденных, распределение осужденных в зависимости от угрозы безопасности и др. Раздельное содержание осужденных по законодательству России </w:t>
      </w:r>
      <w:r w:rsidR="007A5D85">
        <w:rPr>
          <w:rFonts w:ascii="Times New Roman" w:hAnsi="Times New Roman" w:cs="Times New Roman"/>
          <w:sz w:val="28"/>
          <w:szCs w:val="28"/>
        </w:rPr>
        <w:t xml:space="preserve">многоуровневое при этом </w:t>
      </w:r>
      <w:r w:rsidRPr="00377A78">
        <w:rPr>
          <w:rFonts w:ascii="Times New Roman" w:hAnsi="Times New Roman" w:cs="Times New Roman"/>
          <w:sz w:val="28"/>
          <w:szCs w:val="28"/>
        </w:rPr>
        <w:t>для каждого из них есть свое основание, свой принцип деления.</w:t>
      </w:r>
    </w:p>
    <w:p w:rsidR="007A5D85" w:rsidRDefault="007A5D85" w:rsidP="000325A8">
      <w:pPr>
        <w:ind w:firstLine="709"/>
        <w:rPr>
          <w:rFonts w:ascii="Times New Roman" w:hAnsi="Times New Roman" w:cs="Times New Roman"/>
          <w:sz w:val="28"/>
          <w:szCs w:val="28"/>
        </w:rPr>
      </w:pPr>
      <w:r>
        <w:rPr>
          <w:rFonts w:ascii="Times New Roman" w:hAnsi="Times New Roman" w:cs="Times New Roman"/>
          <w:sz w:val="28"/>
          <w:szCs w:val="28"/>
        </w:rPr>
        <w:lastRenderedPageBreak/>
        <w:t>Первый уровень, регламентирован статьей. 58 УК РФ, которая наделяет суд полномочиями по определение в своем приговоре срок осуждения, а также вид исправительного учреждения.</w:t>
      </w:r>
    </w:p>
    <w:p w:rsidR="007A5D85" w:rsidRDefault="007A5D85" w:rsidP="000325A8">
      <w:pPr>
        <w:ind w:firstLine="709"/>
        <w:rPr>
          <w:rFonts w:ascii="Times New Roman" w:hAnsi="Times New Roman" w:cs="Times New Roman"/>
          <w:sz w:val="28"/>
          <w:szCs w:val="28"/>
        </w:rPr>
      </w:pPr>
      <w:r>
        <w:rPr>
          <w:rFonts w:ascii="Times New Roman" w:hAnsi="Times New Roman" w:cs="Times New Roman"/>
          <w:sz w:val="28"/>
          <w:szCs w:val="28"/>
        </w:rPr>
        <w:t>Вторым уровнем является, Уголовно-исполнительное</w:t>
      </w:r>
      <w:r w:rsidR="00462A2C">
        <w:rPr>
          <w:rFonts w:ascii="Times New Roman" w:hAnsi="Times New Roman" w:cs="Times New Roman"/>
          <w:sz w:val="28"/>
          <w:szCs w:val="28"/>
        </w:rPr>
        <w:t xml:space="preserve"> законодательство в лице УИК РФ</w:t>
      </w:r>
      <w:r>
        <w:rPr>
          <w:rFonts w:ascii="Times New Roman" w:hAnsi="Times New Roman" w:cs="Times New Roman"/>
          <w:sz w:val="28"/>
          <w:szCs w:val="28"/>
        </w:rPr>
        <w:t xml:space="preserve"> который</w:t>
      </w:r>
      <w:r w:rsidR="0067223E">
        <w:rPr>
          <w:rFonts w:ascii="Times New Roman" w:hAnsi="Times New Roman" w:cs="Times New Roman"/>
          <w:sz w:val="28"/>
          <w:szCs w:val="28"/>
        </w:rPr>
        <w:t>,</w:t>
      </w:r>
      <w:r>
        <w:rPr>
          <w:rFonts w:ascii="Times New Roman" w:hAnsi="Times New Roman" w:cs="Times New Roman"/>
          <w:sz w:val="28"/>
          <w:szCs w:val="28"/>
        </w:rPr>
        <w:t xml:space="preserve"> регламентирует раздельное содержание осужденных при их направлении в исправительное учреждение ст. 80 УИК РФ, а также</w:t>
      </w:r>
      <w:r w:rsidR="0063789A">
        <w:rPr>
          <w:rFonts w:ascii="Times New Roman" w:hAnsi="Times New Roman" w:cs="Times New Roman"/>
          <w:sz w:val="28"/>
          <w:szCs w:val="28"/>
        </w:rPr>
        <w:t xml:space="preserve"> различные условия содержания осужденных в зависимости от их поведения.</w:t>
      </w:r>
    </w:p>
    <w:p w:rsidR="00462A2C" w:rsidRDefault="00462A2C" w:rsidP="00462A2C">
      <w:pPr>
        <w:ind w:firstLine="709"/>
        <w:rPr>
          <w:rFonts w:ascii="Times New Roman" w:hAnsi="Times New Roman" w:cs="Times New Roman"/>
          <w:sz w:val="28"/>
          <w:szCs w:val="28"/>
        </w:rPr>
      </w:pPr>
      <w:r>
        <w:rPr>
          <w:rFonts w:ascii="Times New Roman" w:hAnsi="Times New Roman" w:cs="Times New Roman"/>
          <w:sz w:val="28"/>
          <w:szCs w:val="28"/>
        </w:rPr>
        <w:t>Следует отметить, что р</w:t>
      </w:r>
      <w:r w:rsidRPr="00462A2C">
        <w:rPr>
          <w:rFonts w:ascii="Times New Roman" w:hAnsi="Times New Roman" w:cs="Times New Roman"/>
          <w:sz w:val="28"/>
          <w:szCs w:val="28"/>
        </w:rPr>
        <w:t>аздельное содержание осужденных к лишению свободы берет свое начало с общих основ уголовно-исполнительного законодательства, где согласно ст. 8 УИК РФ предусматривается принцип, обеспечивающий дифференциацию и</w:t>
      </w:r>
      <w:r>
        <w:rPr>
          <w:rFonts w:ascii="Times New Roman" w:hAnsi="Times New Roman" w:cs="Times New Roman"/>
          <w:sz w:val="28"/>
          <w:szCs w:val="28"/>
        </w:rPr>
        <w:t xml:space="preserve"> индивидуализацию исполнения на</w:t>
      </w:r>
      <w:r w:rsidRPr="00462A2C">
        <w:rPr>
          <w:rFonts w:ascii="Times New Roman" w:hAnsi="Times New Roman" w:cs="Times New Roman"/>
          <w:sz w:val="28"/>
          <w:szCs w:val="28"/>
        </w:rPr>
        <w:t>казаний. Указанный принцип ложится в основу всех норм уголовно-исполнительного законодательства, в том числе и регламентирующих лишение свободы</w:t>
      </w:r>
      <w:r>
        <w:rPr>
          <w:rStyle w:val="a6"/>
          <w:rFonts w:ascii="Times New Roman" w:hAnsi="Times New Roman" w:cs="Times New Roman"/>
          <w:sz w:val="28"/>
          <w:szCs w:val="28"/>
        </w:rPr>
        <w:footnoteReference w:id="13"/>
      </w:r>
      <w:r w:rsidRPr="00462A2C">
        <w:rPr>
          <w:rFonts w:ascii="Times New Roman" w:hAnsi="Times New Roman" w:cs="Times New Roman"/>
          <w:sz w:val="28"/>
          <w:szCs w:val="28"/>
        </w:rPr>
        <w:t>.</w:t>
      </w:r>
    </w:p>
    <w:p w:rsidR="0067223E" w:rsidRDefault="0067223E" w:rsidP="000325A8">
      <w:pPr>
        <w:ind w:firstLine="709"/>
        <w:rPr>
          <w:rFonts w:ascii="Times New Roman" w:hAnsi="Times New Roman" w:cs="Times New Roman"/>
          <w:sz w:val="28"/>
          <w:szCs w:val="28"/>
        </w:rPr>
      </w:pPr>
      <w:r>
        <w:rPr>
          <w:rFonts w:ascii="Times New Roman" w:hAnsi="Times New Roman" w:cs="Times New Roman"/>
          <w:sz w:val="28"/>
          <w:szCs w:val="28"/>
        </w:rPr>
        <w:t xml:space="preserve">Таким образом, </w:t>
      </w:r>
      <w:r w:rsidRPr="0067223E">
        <w:rPr>
          <w:rFonts w:ascii="Times New Roman" w:hAnsi="Times New Roman" w:cs="Times New Roman"/>
          <w:sz w:val="28"/>
          <w:szCs w:val="28"/>
        </w:rPr>
        <w:t>действующее законодательство закрепляет только уголовно-правовые и уголовно-исполнительные основания раздельного содержания отбывающих наказание лиц</w:t>
      </w:r>
      <w:r>
        <w:rPr>
          <w:rFonts w:ascii="Times New Roman" w:hAnsi="Times New Roman" w:cs="Times New Roman"/>
          <w:sz w:val="28"/>
          <w:szCs w:val="28"/>
        </w:rPr>
        <w:t>.</w:t>
      </w:r>
    </w:p>
    <w:p w:rsidR="007A5D85" w:rsidRDefault="00F410DF" w:rsidP="000325A8">
      <w:pPr>
        <w:ind w:firstLine="709"/>
        <w:rPr>
          <w:rFonts w:ascii="Times New Roman" w:hAnsi="Times New Roman" w:cs="Times New Roman"/>
          <w:sz w:val="28"/>
          <w:szCs w:val="28"/>
        </w:rPr>
      </w:pPr>
      <w:r>
        <w:rPr>
          <w:rFonts w:ascii="Times New Roman" w:hAnsi="Times New Roman" w:cs="Times New Roman"/>
          <w:sz w:val="28"/>
          <w:szCs w:val="28"/>
        </w:rPr>
        <w:t>В правилах внутреннего распорядка Исправительных учреждений от 16.12.2</w:t>
      </w:r>
      <w:r w:rsidR="00F138A2">
        <w:rPr>
          <w:rFonts w:ascii="Times New Roman" w:hAnsi="Times New Roman" w:cs="Times New Roman"/>
          <w:sz w:val="28"/>
          <w:szCs w:val="28"/>
        </w:rPr>
        <w:t>016 № 2</w:t>
      </w:r>
      <w:r>
        <w:rPr>
          <w:rFonts w:ascii="Times New Roman" w:hAnsi="Times New Roman" w:cs="Times New Roman"/>
          <w:sz w:val="28"/>
          <w:szCs w:val="28"/>
        </w:rPr>
        <w:t>9</w:t>
      </w:r>
      <w:r w:rsidR="00F138A2">
        <w:rPr>
          <w:rFonts w:ascii="Times New Roman" w:hAnsi="Times New Roman" w:cs="Times New Roman"/>
          <w:sz w:val="28"/>
          <w:szCs w:val="28"/>
        </w:rPr>
        <w:t>5</w:t>
      </w:r>
      <w:r>
        <w:rPr>
          <w:rStyle w:val="a6"/>
          <w:rFonts w:ascii="Times New Roman" w:hAnsi="Times New Roman" w:cs="Times New Roman"/>
          <w:sz w:val="28"/>
          <w:szCs w:val="28"/>
        </w:rPr>
        <w:footnoteReference w:id="14"/>
      </w:r>
      <w:r>
        <w:rPr>
          <w:rFonts w:ascii="Times New Roman" w:hAnsi="Times New Roman" w:cs="Times New Roman"/>
          <w:sz w:val="28"/>
          <w:szCs w:val="28"/>
        </w:rPr>
        <w:t xml:space="preserve"> закреплено, что решение о распределении осужденных по отрядам</w:t>
      </w:r>
      <w:r w:rsidR="004511FB">
        <w:rPr>
          <w:rFonts w:ascii="Times New Roman" w:hAnsi="Times New Roman" w:cs="Times New Roman"/>
          <w:sz w:val="28"/>
          <w:szCs w:val="28"/>
        </w:rPr>
        <w:t xml:space="preserve"> </w:t>
      </w:r>
      <w:r>
        <w:rPr>
          <w:rFonts w:ascii="Times New Roman" w:hAnsi="Times New Roman" w:cs="Times New Roman"/>
          <w:sz w:val="28"/>
          <w:szCs w:val="28"/>
        </w:rPr>
        <w:t>(камерам) с учетом их личностных особенностей, состояния здоровья привлечения их к труду, обучения в системе общего и профессионального образования принимается комиссией ИУ, возглавляемой начальником ИУ, в которую также включаются представители отделов и служб учреждений.</w:t>
      </w:r>
    </w:p>
    <w:p w:rsidR="00F410DF" w:rsidRDefault="00F410DF" w:rsidP="000325A8">
      <w:pPr>
        <w:ind w:firstLine="709"/>
        <w:rPr>
          <w:rFonts w:ascii="Times New Roman" w:hAnsi="Times New Roman" w:cs="Times New Roman"/>
          <w:sz w:val="28"/>
          <w:szCs w:val="28"/>
        </w:rPr>
      </w:pPr>
      <w:r>
        <w:rPr>
          <w:rFonts w:ascii="Times New Roman" w:hAnsi="Times New Roman" w:cs="Times New Roman"/>
          <w:sz w:val="28"/>
          <w:szCs w:val="28"/>
        </w:rPr>
        <w:lastRenderedPageBreak/>
        <w:t>Тем самым можно сделать вывод, что Правилами внутреннего распорядка закреплен третий уровень обеспечения раздельного содержания осужденных, который реализуется непосредственно при поступлении осужденного в исправительное учреждение.</w:t>
      </w:r>
    </w:p>
    <w:p w:rsidR="004511FB" w:rsidRDefault="004511FB" w:rsidP="000325A8">
      <w:pPr>
        <w:ind w:firstLine="709"/>
        <w:rPr>
          <w:rFonts w:ascii="Times New Roman" w:hAnsi="Times New Roman" w:cs="Times New Roman"/>
          <w:sz w:val="28"/>
          <w:szCs w:val="28"/>
        </w:rPr>
      </w:pPr>
      <w:r>
        <w:rPr>
          <w:rFonts w:ascii="Times New Roman" w:hAnsi="Times New Roman" w:cs="Times New Roman"/>
          <w:sz w:val="28"/>
          <w:szCs w:val="28"/>
        </w:rPr>
        <w:t>В заключение можно сказать, что раздельное содержание осужденных к лишению свободы является основополагающим требованием, предъявляемым к наказанию в виде лишения свободы, закрепленное в основополагающих международно-правовых актах в сфере исполнения наказаний в виде лишения свободы. На уровне национального законодательства раздельное содержание осужденных закреплено на трех уровнях, в УК РФ, в УИК РФ, который занимает основополагающую роль, устанавливая принцип дифференциации</w:t>
      </w:r>
      <w:r w:rsidRPr="00462A2C">
        <w:rPr>
          <w:rFonts w:ascii="Times New Roman" w:hAnsi="Times New Roman" w:cs="Times New Roman"/>
          <w:sz w:val="28"/>
          <w:szCs w:val="28"/>
        </w:rPr>
        <w:t xml:space="preserve"> и</w:t>
      </w:r>
      <w:r>
        <w:rPr>
          <w:rFonts w:ascii="Times New Roman" w:hAnsi="Times New Roman" w:cs="Times New Roman"/>
          <w:sz w:val="28"/>
          <w:szCs w:val="28"/>
        </w:rPr>
        <w:t xml:space="preserve"> индивидуализации исполнения наказаний. Данный принцип </w:t>
      </w:r>
      <w:r w:rsidR="00F138A2">
        <w:rPr>
          <w:rFonts w:ascii="Times New Roman" w:hAnsi="Times New Roman" w:cs="Times New Roman"/>
          <w:sz w:val="28"/>
          <w:szCs w:val="28"/>
        </w:rPr>
        <w:t xml:space="preserve">заложен </w:t>
      </w:r>
      <w:r>
        <w:rPr>
          <w:rFonts w:ascii="Times New Roman" w:hAnsi="Times New Roman" w:cs="Times New Roman"/>
          <w:sz w:val="28"/>
          <w:szCs w:val="28"/>
        </w:rPr>
        <w:t>в основу других норм УК и УИП.</w:t>
      </w:r>
    </w:p>
    <w:p w:rsidR="00F410DF" w:rsidRDefault="00F410DF" w:rsidP="00F410DF">
      <w:pPr>
        <w:rPr>
          <w:rFonts w:ascii="Times New Roman" w:hAnsi="Times New Roman" w:cs="Times New Roman"/>
          <w:sz w:val="28"/>
          <w:szCs w:val="28"/>
        </w:rPr>
      </w:pPr>
    </w:p>
    <w:p w:rsidR="004511FB" w:rsidRDefault="004511FB" w:rsidP="00F410DF">
      <w:pPr>
        <w:rPr>
          <w:rFonts w:ascii="Times New Roman" w:hAnsi="Times New Roman" w:cs="Times New Roman"/>
          <w:sz w:val="28"/>
          <w:szCs w:val="28"/>
        </w:rPr>
      </w:pPr>
    </w:p>
    <w:p w:rsidR="000F5B45" w:rsidRDefault="000F5B45" w:rsidP="005B1D05">
      <w:pPr>
        <w:spacing w:after="200" w:line="276" w:lineRule="auto"/>
        <w:jc w:val="left"/>
        <w:rPr>
          <w:rFonts w:ascii="Times New Roman" w:hAnsi="Times New Roman" w:cs="Times New Roman"/>
          <w:sz w:val="28"/>
          <w:szCs w:val="28"/>
        </w:rPr>
      </w:pPr>
    </w:p>
    <w:p w:rsidR="000F5B45" w:rsidRDefault="000F5B45" w:rsidP="005B1D05">
      <w:pPr>
        <w:spacing w:after="200" w:line="276" w:lineRule="auto"/>
        <w:jc w:val="left"/>
        <w:rPr>
          <w:rFonts w:ascii="Times New Roman" w:hAnsi="Times New Roman" w:cs="Times New Roman"/>
          <w:sz w:val="28"/>
          <w:szCs w:val="28"/>
        </w:rPr>
      </w:pPr>
      <w:r>
        <w:rPr>
          <w:rFonts w:ascii="Times New Roman" w:hAnsi="Times New Roman" w:cs="Times New Roman"/>
          <w:sz w:val="28"/>
          <w:szCs w:val="28"/>
        </w:rPr>
        <w:br w:type="page"/>
      </w:r>
    </w:p>
    <w:p w:rsidR="004511FB" w:rsidRPr="004511FB" w:rsidRDefault="004511FB" w:rsidP="004511FB">
      <w:pPr>
        <w:pStyle w:val="a3"/>
        <w:numPr>
          <w:ilvl w:val="0"/>
          <w:numId w:val="7"/>
        </w:numPr>
        <w:ind w:left="0" w:firstLine="709"/>
        <w:jc w:val="center"/>
        <w:rPr>
          <w:rFonts w:ascii="Times New Roman" w:hAnsi="Times New Roman" w:cs="Times New Roman"/>
          <w:b/>
          <w:sz w:val="28"/>
          <w:szCs w:val="28"/>
        </w:rPr>
      </w:pPr>
      <w:r w:rsidRPr="004511FB">
        <w:rPr>
          <w:rFonts w:ascii="Times New Roman" w:hAnsi="Times New Roman" w:cs="Times New Roman"/>
          <w:b/>
          <w:sz w:val="28"/>
          <w:szCs w:val="28"/>
        </w:rPr>
        <w:lastRenderedPageBreak/>
        <w:t>ОРГАНИЗАЦИОННЫЕ ОСНОВЫ РАЗДЕЛЬНОГО СОДЕРЖАНИЯ ОСУЖДЕННЫХ К ЛИШЕНИЮ СВОБОДЫ</w:t>
      </w:r>
    </w:p>
    <w:p w:rsidR="004511FB" w:rsidRPr="004511FB" w:rsidRDefault="004511FB" w:rsidP="004511FB">
      <w:pPr>
        <w:ind w:firstLine="709"/>
        <w:jc w:val="center"/>
        <w:rPr>
          <w:rFonts w:ascii="Times New Roman" w:hAnsi="Times New Roman" w:cs="Times New Roman"/>
          <w:b/>
          <w:sz w:val="28"/>
          <w:szCs w:val="28"/>
        </w:rPr>
      </w:pPr>
    </w:p>
    <w:p w:rsidR="004511FB" w:rsidRPr="008B732B" w:rsidRDefault="004511FB" w:rsidP="008B732B">
      <w:pPr>
        <w:pStyle w:val="a3"/>
        <w:numPr>
          <w:ilvl w:val="1"/>
          <w:numId w:val="7"/>
        </w:numPr>
        <w:jc w:val="center"/>
        <w:rPr>
          <w:rFonts w:ascii="Times New Roman" w:hAnsi="Times New Roman" w:cs="Times New Roman"/>
          <w:b/>
          <w:sz w:val="28"/>
          <w:szCs w:val="28"/>
        </w:rPr>
      </w:pPr>
      <w:r w:rsidRPr="008B732B">
        <w:rPr>
          <w:rFonts w:ascii="Times New Roman" w:hAnsi="Times New Roman" w:cs="Times New Roman"/>
          <w:b/>
          <w:sz w:val="28"/>
          <w:szCs w:val="28"/>
        </w:rPr>
        <w:t>Классификация осужденных к лишению свободы</w:t>
      </w:r>
    </w:p>
    <w:p w:rsidR="008B732B" w:rsidRPr="008B732B" w:rsidRDefault="008B732B" w:rsidP="008B732B">
      <w:pPr>
        <w:pStyle w:val="a3"/>
        <w:ind w:left="1170"/>
        <w:rPr>
          <w:rFonts w:ascii="Times New Roman" w:hAnsi="Times New Roman" w:cs="Times New Roman"/>
          <w:b/>
          <w:sz w:val="28"/>
          <w:szCs w:val="28"/>
        </w:rPr>
      </w:pPr>
    </w:p>
    <w:p w:rsidR="00DE4686" w:rsidRDefault="00DE4686" w:rsidP="008B732B">
      <w:pPr>
        <w:ind w:firstLine="709"/>
        <w:rPr>
          <w:rFonts w:ascii="Times New Roman" w:hAnsi="Times New Roman" w:cs="Times New Roman"/>
          <w:sz w:val="28"/>
          <w:szCs w:val="28"/>
        </w:rPr>
      </w:pPr>
      <w:r w:rsidRPr="00DE4686">
        <w:rPr>
          <w:rFonts w:ascii="Times New Roman" w:hAnsi="Times New Roman" w:cs="Times New Roman"/>
          <w:sz w:val="28"/>
          <w:szCs w:val="28"/>
        </w:rPr>
        <w:t>Вопрос о классификации осужденных к лишению свободы имеет важное значение для эффективного осуществления уголовноисполнительной политики. От решения этого вопроса зависит классификация исправительных учреждений, построение различных условий содержания осужденных, перевод их с одних условий на другие, а также изоляция одних групп осужденных от других</w:t>
      </w:r>
      <w:r w:rsidR="007F1AD2">
        <w:rPr>
          <w:rStyle w:val="a6"/>
          <w:rFonts w:ascii="Times New Roman" w:hAnsi="Times New Roman" w:cs="Times New Roman"/>
          <w:sz w:val="28"/>
          <w:szCs w:val="28"/>
        </w:rPr>
        <w:footnoteReference w:id="15"/>
      </w:r>
      <w:r w:rsidRPr="00DE4686">
        <w:rPr>
          <w:rFonts w:ascii="Times New Roman" w:hAnsi="Times New Roman" w:cs="Times New Roman"/>
          <w:sz w:val="28"/>
          <w:szCs w:val="28"/>
        </w:rPr>
        <w:t>.</w:t>
      </w:r>
    </w:p>
    <w:p w:rsidR="007F21A8" w:rsidRDefault="00D6295C" w:rsidP="00D6295C">
      <w:pPr>
        <w:ind w:firstLine="709"/>
        <w:rPr>
          <w:rFonts w:ascii="Times New Roman" w:hAnsi="Times New Roman" w:cs="Times New Roman"/>
          <w:sz w:val="28"/>
          <w:szCs w:val="28"/>
        </w:rPr>
      </w:pPr>
      <w:r w:rsidRPr="00D6295C">
        <w:rPr>
          <w:rFonts w:ascii="Times New Roman" w:hAnsi="Times New Roman" w:cs="Times New Roman"/>
          <w:sz w:val="28"/>
          <w:szCs w:val="28"/>
        </w:rPr>
        <w:t>В.А. Уткин считает, что понятие «дифференциация» шире по объему понятия «классификация».</w:t>
      </w:r>
    </w:p>
    <w:p w:rsidR="00D6295C" w:rsidRDefault="00D6295C" w:rsidP="00D6295C">
      <w:pPr>
        <w:ind w:firstLine="709"/>
        <w:rPr>
          <w:rFonts w:ascii="Times New Roman" w:hAnsi="Times New Roman" w:cs="Times New Roman"/>
          <w:sz w:val="28"/>
          <w:szCs w:val="28"/>
        </w:rPr>
      </w:pPr>
      <w:r w:rsidRPr="00D6295C">
        <w:rPr>
          <w:rFonts w:ascii="Times New Roman" w:hAnsi="Times New Roman" w:cs="Times New Roman"/>
          <w:sz w:val="28"/>
          <w:szCs w:val="28"/>
        </w:rPr>
        <w:t xml:space="preserve">Дифференциация и индивидуализация исполнения наказания, по его мнению, лишь частично предполагают классификацию, а именно «как распределение их на </w:t>
      </w:r>
      <w:r w:rsidR="007F21A8">
        <w:rPr>
          <w:rFonts w:ascii="Times New Roman" w:hAnsi="Times New Roman" w:cs="Times New Roman"/>
          <w:sz w:val="28"/>
          <w:szCs w:val="28"/>
        </w:rPr>
        <w:t>относительно однородные группы».</w:t>
      </w:r>
    </w:p>
    <w:p w:rsidR="00D6295C" w:rsidRDefault="00D6295C" w:rsidP="00D6295C">
      <w:pPr>
        <w:ind w:firstLine="709"/>
        <w:rPr>
          <w:rFonts w:ascii="Times New Roman" w:hAnsi="Times New Roman" w:cs="Times New Roman"/>
          <w:sz w:val="28"/>
          <w:szCs w:val="28"/>
        </w:rPr>
      </w:pPr>
      <w:r w:rsidRPr="00D6295C">
        <w:rPr>
          <w:rFonts w:ascii="Times New Roman" w:hAnsi="Times New Roman" w:cs="Times New Roman"/>
          <w:sz w:val="28"/>
          <w:szCs w:val="28"/>
        </w:rPr>
        <w:t xml:space="preserve">Данные мнения показывают, что под классификацией осужденных большинство ученых понимают разделение их на относительно однородные категории в зависимости от степени и характера общественной опасности совершенного преступления, пола, возраста, прошлых судимостей </w:t>
      </w:r>
      <w:r w:rsidR="000B4ABC">
        <w:rPr>
          <w:rFonts w:ascii="Times New Roman" w:hAnsi="Times New Roman" w:cs="Times New Roman"/>
          <w:sz w:val="28"/>
          <w:szCs w:val="28"/>
        </w:rPr>
        <w:t>и других особенностей личности.</w:t>
      </w:r>
    </w:p>
    <w:p w:rsidR="00D6295C" w:rsidRDefault="00D6295C" w:rsidP="00D6295C">
      <w:pPr>
        <w:ind w:firstLine="709"/>
        <w:rPr>
          <w:rFonts w:ascii="Times New Roman" w:hAnsi="Times New Roman" w:cs="Times New Roman"/>
          <w:sz w:val="28"/>
          <w:szCs w:val="28"/>
        </w:rPr>
      </w:pPr>
      <w:r w:rsidRPr="00D6295C">
        <w:rPr>
          <w:rFonts w:ascii="Times New Roman" w:hAnsi="Times New Roman" w:cs="Times New Roman"/>
          <w:sz w:val="28"/>
          <w:szCs w:val="28"/>
        </w:rPr>
        <w:t xml:space="preserve"> Уголовное и уголовно-исполнительное законодательство Российской Федерации учитывает положения международных норм, определяющих классификацию осужденных к лишению свободы, а также развивает данные положения в целях проведения эффективной дифференциации исполнения наказания.</w:t>
      </w:r>
    </w:p>
    <w:p w:rsidR="007F21A8" w:rsidRDefault="007F21A8" w:rsidP="00D6295C">
      <w:pPr>
        <w:ind w:firstLine="709"/>
        <w:rPr>
          <w:rFonts w:ascii="Times New Roman" w:hAnsi="Times New Roman" w:cs="Times New Roman"/>
          <w:sz w:val="28"/>
          <w:szCs w:val="28"/>
        </w:rPr>
      </w:pPr>
      <w:r w:rsidRPr="007F21A8">
        <w:rPr>
          <w:rFonts w:ascii="Times New Roman" w:hAnsi="Times New Roman" w:cs="Times New Roman"/>
          <w:sz w:val="28"/>
          <w:szCs w:val="28"/>
        </w:rPr>
        <w:t xml:space="preserve">На основании уголовно- исполнительного законодательства Российской Федерации вторичную классификацию осужденных к лишению </w:t>
      </w:r>
      <w:r w:rsidRPr="007F21A8">
        <w:rPr>
          <w:rFonts w:ascii="Times New Roman" w:hAnsi="Times New Roman" w:cs="Times New Roman"/>
          <w:sz w:val="28"/>
          <w:szCs w:val="28"/>
        </w:rPr>
        <w:lastRenderedPageBreak/>
        <w:t>свободы проводят администрации исправительных учреждений. Классификация закрепляет возможность в пределах одного вида исправительного учреждения раздельное содержание различных категорий осужденных. Критерии классификации осужденных и правила их раздельного содержания в различных видах исправительных учреждений</w:t>
      </w:r>
      <w:r>
        <w:rPr>
          <w:rFonts w:ascii="Times New Roman" w:hAnsi="Times New Roman" w:cs="Times New Roman"/>
          <w:sz w:val="28"/>
          <w:szCs w:val="28"/>
        </w:rPr>
        <w:t>.</w:t>
      </w:r>
      <w:r w:rsidRPr="007F21A8">
        <w:rPr>
          <w:rFonts w:ascii="Times New Roman" w:hAnsi="Times New Roman" w:cs="Times New Roman"/>
          <w:sz w:val="28"/>
          <w:szCs w:val="28"/>
        </w:rPr>
        <w:t xml:space="preserve"> устанавливаются уголовным и уголовно-исполнительным законодательством</w:t>
      </w:r>
      <w:r w:rsidR="003A308B">
        <w:rPr>
          <w:rFonts w:ascii="Times New Roman" w:hAnsi="Times New Roman" w:cs="Times New Roman"/>
          <w:sz w:val="28"/>
          <w:szCs w:val="28"/>
        </w:rPr>
        <w:t>.</w:t>
      </w:r>
    </w:p>
    <w:p w:rsidR="003A308B" w:rsidRDefault="003A308B" w:rsidP="003A308B">
      <w:pPr>
        <w:ind w:firstLine="709"/>
        <w:rPr>
          <w:rFonts w:ascii="Times New Roman" w:hAnsi="Times New Roman" w:cs="Times New Roman"/>
          <w:sz w:val="28"/>
          <w:szCs w:val="28"/>
        </w:rPr>
      </w:pPr>
      <w:r w:rsidRPr="003A308B">
        <w:rPr>
          <w:rFonts w:ascii="Times New Roman" w:hAnsi="Times New Roman" w:cs="Times New Roman"/>
          <w:sz w:val="28"/>
          <w:szCs w:val="28"/>
        </w:rPr>
        <w:t>В России классификация осужденных основывается на взаимосвязи применения правовых норм наказания за совершенное преступление и социальной характеристики преступника, призвана решить следующие задачи:</w:t>
      </w:r>
    </w:p>
    <w:p w:rsidR="003A308B" w:rsidRDefault="003A308B" w:rsidP="003A308B">
      <w:pPr>
        <w:ind w:firstLine="709"/>
        <w:rPr>
          <w:rFonts w:ascii="Times New Roman" w:hAnsi="Times New Roman" w:cs="Times New Roman"/>
          <w:sz w:val="28"/>
          <w:szCs w:val="28"/>
        </w:rPr>
      </w:pPr>
      <w:r w:rsidRPr="003A308B">
        <w:rPr>
          <w:rFonts w:ascii="Times New Roman" w:hAnsi="Times New Roman" w:cs="Times New Roman"/>
          <w:sz w:val="28"/>
          <w:szCs w:val="28"/>
        </w:rPr>
        <w:t xml:space="preserve"> – предотвращение негативного влияния наиболее криминально зараженных преступников на других осужденных;</w:t>
      </w:r>
    </w:p>
    <w:p w:rsidR="003A308B" w:rsidRDefault="003A308B" w:rsidP="003A308B">
      <w:pPr>
        <w:ind w:firstLine="709"/>
        <w:rPr>
          <w:rFonts w:ascii="Times New Roman" w:hAnsi="Times New Roman" w:cs="Times New Roman"/>
          <w:sz w:val="28"/>
          <w:szCs w:val="28"/>
        </w:rPr>
      </w:pPr>
      <w:r w:rsidRPr="003A308B">
        <w:rPr>
          <w:rFonts w:ascii="Times New Roman" w:hAnsi="Times New Roman" w:cs="Times New Roman"/>
          <w:sz w:val="28"/>
          <w:szCs w:val="28"/>
        </w:rPr>
        <w:t xml:space="preserve"> – раздельное содержание различных категорий осужденных; </w:t>
      </w:r>
    </w:p>
    <w:p w:rsidR="003A308B" w:rsidRPr="003A308B" w:rsidRDefault="003A308B" w:rsidP="003A308B">
      <w:pPr>
        <w:ind w:firstLine="709"/>
        <w:rPr>
          <w:rFonts w:ascii="Times New Roman" w:hAnsi="Times New Roman" w:cs="Times New Roman"/>
          <w:sz w:val="28"/>
          <w:szCs w:val="28"/>
        </w:rPr>
      </w:pPr>
      <w:r w:rsidRPr="003A308B">
        <w:rPr>
          <w:rFonts w:ascii="Times New Roman" w:hAnsi="Times New Roman" w:cs="Times New Roman"/>
          <w:sz w:val="28"/>
          <w:szCs w:val="28"/>
        </w:rPr>
        <w:t>– дифференцированное применение ограничений и средств исправления к различным категориям осужденных;</w:t>
      </w:r>
    </w:p>
    <w:p w:rsidR="003A308B" w:rsidRDefault="003A308B" w:rsidP="003A308B">
      <w:pPr>
        <w:ind w:firstLine="709"/>
        <w:rPr>
          <w:rFonts w:ascii="Times New Roman" w:hAnsi="Times New Roman" w:cs="Times New Roman"/>
          <w:sz w:val="28"/>
          <w:szCs w:val="28"/>
        </w:rPr>
      </w:pPr>
      <w:r w:rsidRPr="003A308B">
        <w:rPr>
          <w:rFonts w:ascii="Times New Roman" w:hAnsi="Times New Roman" w:cs="Times New Roman"/>
          <w:sz w:val="28"/>
          <w:szCs w:val="28"/>
        </w:rPr>
        <w:t>– построение системы исправительных учреждений, оптимально соответствующей целям наказания;</w:t>
      </w:r>
    </w:p>
    <w:p w:rsidR="003A308B" w:rsidRDefault="003A308B" w:rsidP="003A308B">
      <w:pPr>
        <w:ind w:firstLine="709"/>
        <w:rPr>
          <w:rFonts w:ascii="Times New Roman" w:hAnsi="Times New Roman" w:cs="Times New Roman"/>
          <w:sz w:val="28"/>
          <w:szCs w:val="28"/>
        </w:rPr>
      </w:pPr>
      <w:r w:rsidRPr="003A308B">
        <w:rPr>
          <w:rFonts w:ascii="Times New Roman" w:hAnsi="Times New Roman" w:cs="Times New Roman"/>
          <w:sz w:val="28"/>
          <w:szCs w:val="28"/>
        </w:rPr>
        <w:t xml:space="preserve"> – усиление карательного воздействия на опасных и характеризующихся негативным поведением осужденных при одновременном уменьшении объема правоограничений для остальных лиц; – создание условий для надлежащего исполнения и отбывания наказания6.</w:t>
      </w:r>
    </w:p>
    <w:p w:rsidR="000B4ABC" w:rsidRDefault="000B4ABC" w:rsidP="00D6295C">
      <w:pPr>
        <w:ind w:firstLine="709"/>
        <w:rPr>
          <w:rFonts w:ascii="Times New Roman" w:hAnsi="Times New Roman" w:cs="Times New Roman"/>
          <w:sz w:val="28"/>
          <w:szCs w:val="28"/>
        </w:rPr>
      </w:pPr>
      <w:r w:rsidRPr="000B4ABC">
        <w:rPr>
          <w:rFonts w:ascii="Times New Roman" w:hAnsi="Times New Roman" w:cs="Times New Roman"/>
          <w:sz w:val="28"/>
          <w:szCs w:val="28"/>
        </w:rPr>
        <w:t>На сегодняшний же день в исправительных учреждениях изолированно от других осужденных содержатся: осужденные при опасном рецидиве, осужденные при особо опасном рецидиве преступлений; осужденные к пожизненному лишению свободы; осужденные, которым смертная казнь заменена в порядке помилования лишением своб</w:t>
      </w:r>
      <w:r>
        <w:rPr>
          <w:rFonts w:ascii="Times New Roman" w:hAnsi="Times New Roman" w:cs="Times New Roman"/>
          <w:sz w:val="28"/>
          <w:szCs w:val="28"/>
        </w:rPr>
        <w:t>оды на определенный срок.</w:t>
      </w:r>
    </w:p>
    <w:p w:rsidR="000B4ABC" w:rsidRDefault="000B4ABC" w:rsidP="00D6295C">
      <w:pPr>
        <w:ind w:firstLine="709"/>
        <w:rPr>
          <w:rFonts w:ascii="Times New Roman" w:hAnsi="Times New Roman" w:cs="Times New Roman"/>
          <w:sz w:val="28"/>
          <w:szCs w:val="28"/>
        </w:rPr>
      </w:pPr>
      <w:r w:rsidRPr="000B4ABC">
        <w:rPr>
          <w:rFonts w:ascii="Times New Roman" w:hAnsi="Times New Roman" w:cs="Times New Roman"/>
          <w:sz w:val="28"/>
          <w:szCs w:val="28"/>
        </w:rPr>
        <w:t xml:space="preserve">Ст. 80 Уголовно-исполнительного кодекса РФ устанавливает: – раздельное содержание мужчин и женщин, несовершеннолетних и взрослых; – отдельно содержатся лица, впервые осужденные к лишению свободы от </w:t>
      </w:r>
      <w:r w:rsidRPr="000B4ABC">
        <w:rPr>
          <w:rFonts w:ascii="Times New Roman" w:hAnsi="Times New Roman" w:cs="Times New Roman"/>
          <w:sz w:val="28"/>
          <w:szCs w:val="28"/>
        </w:rPr>
        <w:lastRenderedPageBreak/>
        <w:t>осужденных, ранее отбывавших лишение свободы; – изолированно содержатся от других осужденных осужденные при опасном рецидиве, при особо опасном рецидиве преступлений, осужденные к пожизненному лишению свободы, а также осужденные, которым смертная казнь заменена в порядке помилования лишени</w:t>
      </w:r>
      <w:r>
        <w:rPr>
          <w:rFonts w:ascii="Times New Roman" w:hAnsi="Times New Roman" w:cs="Times New Roman"/>
          <w:sz w:val="28"/>
          <w:szCs w:val="28"/>
        </w:rPr>
        <w:t>ем свободы на определенный срок</w:t>
      </w:r>
      <w:r>
        <w:rPr>
          <w:rStyle w:val="a6"/>
          <w:rFonts w:ascii="Times New Roman" w:hAnsi="Times New Roman" w:cs="Times New Roman"/>
          <w:sz w:val="28"/>
          <w:szCs w:val="28"/>
        </w:rPr>
        <w:footnoteReference w:id="16"/>
      </w:r>
      <w:r w:rsidRPr="000B4ABC">
        <w:rPr>
          <w:rFonts w:ascii="Times New Roman" w:hAnsi="Times New Roman" w:cs="Times New Roman"/>
          <w:sz w:val="28"/>
          <w:szCs w:val="28"/>
        </w:rPr>
        <w:t xml:space="preserve">. </w:t>
      </w:r>
    </w:p>
    <w:p w:rsidR="000B4ABC" w:rsidRDefault="000B4ABC" w:rsidP="00D6295C">
      <w:pPr>
        <w:ind w:firstLine="709"/>
        <w:rPr>
          <w:rFonts w:ascii="Times New Roman" w:hAnsi="Times New Roman" w:cs="Times New Roman"/>
          <w:sz w:val="28"/>
          <w:szCs w:val="28"/>
        </w:rPr>
      </w:pPr>
      <w:r w:rsidRPr="000B4ABC">
        <w:rPr>
          <w:rFonts w:ascii="Times New Roman" w:hAnsi="Times New Roman" w:cs="Times New Roman"/>
          <w:sz w:val="28"/>
          <w:szCs w:val="28"/>
        </w:rPr>
        <w:t>В отдельных исправительных учреждениях содержатся осужденные – бывшие работники судов и правоохранительных органов. Указанная норма в законодательстве России была предусмотрена впервые. Несовершеннолетние осужденные традиционно содержатся раздельно от взрослых осужденных к лишению свободы. Для несовершеннолетних осужденных устанавливаются более льготные, по сравнению с взрослыми осужденными, условия отбывания наказания.</w:t>
      </w:r>
    </w:p>
    <w:p w:rsidR="000B4ABC" w:rsidRDefault="000B4ABC" w:rsidP="00D6295C">
      <w:pPr>
        <w:ind w:firstLine="709"/>
        <w:rPr>
          <w:rFonts w:ascii="Times New Roman" w:hAnsi="Times New Roman" w:cs="Times New Roman"/>
          <w:sz w:val="28"/>
          <w:szCs w:val="28"/>
        </w:rPr>
      </w:pPr>
      <w:r w:rsidRPr="000B4ABC">
        <w:rPr>
          <w:rFonts w:ascii="Times New Roman" w:hAnsi="Times New Roman" w:cs="Times New Roman"/>
          <w:sz w:val="28"/>
          <w:szCs w:val="28"/>
        </w:rPr>
        <w:t>Уголовное и уголовно-исполнительное законодательство РФ одними из категорий осужденных выделяет: лиц, впервые осуждаемых к лишению свободы и лиц, ранее судимых. Обозначенный критерий обоснован фактом того, что лица, которые ранее отбывали наказание в виде лишения свободы, приобрели криминальный опыт и более запущены в социальнонравственном отношении, чем лица, которые осуждены впервые. В связи с этим даны осужденные отделяются от лиц осужденных к этому виду наказания впервые.</w:t>
      </w:r>
    </w:p>
    <w:p w:rsidR="007F21A8" w:rsidRDefault="000B4ABC" w:rsidP="000B4ABC">
      <w:pPr>
        <w:ind w:firstLine="709"/>
        <w:rPr>
          <w:rFonts w:ascii="Times New Roman" w:hAnsi="Times New Roman" w:cs="Times New Roman"/>
          <w:sz w:val="28"/>
          <w:szCs w:val="28"/>
        </w:rPr>
      </w:pPr>
      <w:r w:rsidRPr="000B4ABC">
        <w:rPr>
          <w:rFonts w:ascii="Times New Roman" w:hAnsi="Times New Roman" w:cs="Times New Roman"/>
          <w:sz w:val="28"/>
          <w:szCs w:val="28"/>
        </w:rPr>
        <w:t>Исходя из смысла закона, можно сделать вывод, что законодатель отгораживает лиц, ранее судимых от тех, кто осужден впервые, в связи с тем, что они опасны не только для общества, но и для других осужденных.</w:t>
      </w:r>
    </w:p>
    <w:p w:rsidR="007F21A8" w:rsidRDefault="000B4ABC" w:rsidP="000B4ABC">
      <w:pPr>
        <w:ind w:firstLine="709"/>
        <w:rPr>
          <w:rFonts w:ascii="Times New Roman" w:hAnsi="Times New Roman" w:cs="Times New Roman"/>
          <w:sz w:val="28"/>
          <w:szCs w:val="28"/>
        </w:rPr>
      </w:pPr>
      <w:r w:rsidRPr="000B4ABC">
        <w:rPr>
          <w:rFonts w:ascii="Times New Roman" w:hAnsi="Times New Roman" w:cs="Times New Roman"/>
          <w:sz w:val="28"/>
          <w:szCs w:val="28"/>
        </w:rPr>
        <w:t xml:space="preserve">Анализ института классификации осужденных к лишению свободы показывает, что ключевое значение при определении классификационной категории осужденных оказывают определенные критерии: пол, возраст, категория совершенного преступления, форма вины, вид наказания, рецидив </w:t>
      </w:r>
      <w:r w:rsidRPr="000B4ABC">
        <w:rPr>
          <w:rFonts w:ascii="Times New Roman" w:hAnsi="Times New Roman" w:cs="Times New Roman"/>
          <w:sz w:val="28"/>
          <w:szCs w:val="28"/>
        </w:rPr>
        <w:lastRenderedPageBreak/>
        <w:t>преступлений и его вид, состояние здоровья, гражданство, место работы до ареста</w:t>
      </w:r>
      <w:r w:rsidR="007F21A8">
        <w:rPr>
          <w:rStyle w:val="a6"/>
          <w:rFonts w:ascii="Times New Roman" w:hAnsi="Times New Roman" w:cs="Times New Roman"/>
          <w:sz w:val="28"/>
          <w:szCs w:val="28"/>
        </w:rPr>
        <w:footnoteReference w:id="17"/>
      </w:r>
      <w:r w:rsidRPr="000B4ABC">
        <w:rPr>
          <w:rFonts w:ascii="Times New Roman" w:hAnsi="Times New Roman" w:cs="Times New Roman"/>
          <w:sz w:val="28"/>
          <w:szCs w:val="28"/>
        </w:rPr>
        <w:t xml:space="preserve">. </w:t>
      </w:r>
    </w:p>
    <w:p w:rsidR="000B4ABC" w:rsidRDefault="000B4ABC" w:rsidP="000B4ABC">
      <w:pPr>
        <w:ind w:firstLine="709"/>
        <w:rPr>
          <w:rFonts w:ascii="Times New Roman" w:hAnsi="Times New Roman" w:cs="Times New Roman"/>
          <w:sz w:val="28"/>
          <w:szCs w:val="28"/>
        </w:rPr>
      </w:pPr>
      <w:r w:rsidRPr="000B4ABC">
        <w:rPr>
          <w:rFonts w:ascii="Times New Roman" w:hAnsi="Times New Roman" w:cs="Times New Roman"/>
          <w:sz w:val="28"/>
          <w:szCs w:val="28"/>
        </w:rPr>
        <w:t>По нашему мнению, необходимо уделять больше вн</w:t>
      </w:r>
      <w:r>
        <w:rPr>
          <w:rFonts w:ascii="Times New Roman" w:hAnsi="Times New Roman" w:cs="Times New Roman"/>
          <w:sz w:val="28"/>
          <w:szCs w:val="28"/>
        </w:rPr>
        <w:t xml:space="preserve">имания на степень общественной </w:t>
      </w:r>
      <w:r w:rsidRPr="000B4ABC">
        <w:rPr>
          <w:rFonts w:ascii="Times New Roman" w:hAnsi="Times New Roman" w:cs="Times New Roman"/>
          <w:sz w:val="28"/>
          <w:szCs w:val="28"/>
        </w:rPr>
        <w:t>опасности личности как суду при вынесении приговора, так и учреждению, исполняющему наказание при изменении правового статуса осужденного.</w:t>
      </w:r>
      <w:r>
        <w:rPr>
          <w:rFonts w:ascii="Times New Roman" w:hAnsi="Times New Roman" w:cs="Times New Roman"/>
          <w:sz w:val="28"/>
          <w:szCs w:val="28"/>
        </w:rPr>
        <w:t xml:space="preserve"> </w:t>
      </w:r>
      <w:r w:rsidRPr="000B4ABC">
        <w:rPr>
          <w:rFonts w:ascii="Times New Roman" w:hAnsi="Times New Roman" w:cs="Times New Roman"/>
          <w:sz w:val="28"/>
          <w:szCs w:val="28"/>
        </w:rPr>
        <w:t>Классификация осужденных к лишению свободы и распределение их по исправительным учреждениям является комплексным институтом уголовного и уголовно-исполнительного права.</w:t>
      </w:r>
    </w:p>
    <w:p w:rsidR="003A308B" w:rsidRDefault="003A308B" w:rsidP="000B4ABC">
      <w:pPr>
        <w:ind w:firstLine="709"/>
        <w:rPr>
          <w:rFonts w:ascii="Times New Roman" w:hAnsi="Times New Roman" w:cs="Times New Roman"/>
          <w:sz w:val="28"/>
          <w:szCs w:val="28"/>
        </w:rPr>
      </w:pPr>
      <w:r>
        <w:rPr>
          <w:rFonts w:ascii="Times New Roman" w:hAnsi="Times New Roman" w:cs="Times New Roman"/>
          <w:sz w:val="28"/>
          <w:szCs w:val="28"/>
        </w:rPr>
        <w:t xml:space="preserve">Таким образом, классификация осужденных к лишению свободы является более узким понятием, чем раздельное содержание осужденных. С помощью классификации осужденных к лишению свободы возможно их разделение на сбалансированные группы. </w:t>
      </w:r>
      <w:r w:rsidRPr="003A308B">
        <w:rPr>
          <w:rFonts w:ascii="Times New Roman" w:hAnsi="Times New Roman" w:cs="Times New Roman"/>
          <w:sz w:val="28"/>
          <w:szCs w:val="28"/>
        </w:rPr>
        <w:t>Классификация закрепляет возможность в пределах одного вида исправительного учреждения раздельное содержание различных категорий осужденных.</w:t>
      </w:r>
      <w:r>
        <w:rPr>
          <w:rFonts w:ascii="Times New Roman" w:hAnsi="Times New Roman" w:cs="Times New Roman"/>
          <w:sz w:val="28"/>
          <w:szCs w:val="28"/>
        </w:rPr>
        <w:t xml:space="preserve"> Таким образом благодаря классификации возможно раздельное содержание осужденных в исправительном учреждении а следовательно и более эффективное достижение целей наказания и уголовной политики государства в целом.</w:t>
      </w:r>
    </w:p>
    <w:p w:rsidR="004511FB" w:rsidRDefault="002C337B" w:rsidP="002C337B">
      <w:pPr>
        <w:spacing w:after="200" w:line="276" w:lineRule="auto"/>
        <w:jc w:val="left"/>
        <w:rPr>
          <w:rFonts w:ascii="Times New Roman" w:hAnsi="Times New Roman" w:cs="Times New Roman"/>
          <w:sz w:val="28"/>
          <w:szCs w:val="28"/>
        </w:rPr>
      </w:pPr>
      <w:r>
        <w:rPr>
          <w:rFonts w:ascii="Times New Roman" w:hAnsi="Times New Roman" w:cs="Times New Roman"/>
          <w:sz w:val="28"/>
          <w:szCs w:val="28"/>
        </w:rPr>
        <w:br w:type="page"/>
      </w:r>
    </w:p>
    <w:p w:rsidR="003A308B" w:rsidRPr="003A308B" w:rsidRDefault="003A308B" w:rsidP="003A308B">
      <w:pPr>
        <w:spacing w:after="200" w:line="276" w:lineRule="auto"/>
        <w:jc w:val="center"/>
        <w:rPr>
          <w:rFonts w:ascii="Times New Roman" w:hAnsi="Times New Roman" w:cs="Times New Roman"/>
          <w:b/>
          <w:sz w:val="28"/>
          <w:szCs w:val="28"/>
        </w:rPr>
      </w:pPr>
      <w:r w:rsidRPr="003A308B">
        <w:rPr>
          <w:rFonts w:ascii="Times New Roman" w:hAnsi="Times New Roman" w:cs="Times New Roman"/>
          <w:b/>
          <w:sz w:val="28"/>
          <w:szCs w:val="28"/>
        </w:rPr>
        <w:lastRenderedPageBreak/>
        <w:t>2.2 Сравнительный анализ раздельного содержания разных категорий осужденных к лишению свободы</w:t>
      </w:r>
    </w:p>
    <w:p w:rsidR="003A308B" w:rsidRDefault="003A308B" w:rsidP="002C337B">
      <w:pPr>
        <w:spacing w:after="200" w:line="276" w:lineRule="auto"/>
        <w:jc w:val="left"/>
        <w:rPr>
          <w:rFonts w:ascii="Times New Roman" w:hAnsi="Times New Roman" w:cs="Times New Roman"/>
          <w:sz w:val="28"/>
          <w:szCs w:val="28"/>
        </w:rPr>
      </w:pPr>
    </w:p>
    <w:p w:rsidR="0058221F" w:rsidRDefault="003345B2" w:rsidP="003345B2">
      <w:pPr>
        <w:ind w:firstLine="709"/>
        <w:rPr>
          <w:rFonts w:ascii="Times New Roman" w:hAnsi="Times New Roman" w:cs="Times New Roman"/>
          <w:sz w:val="28"/>
          <w:szCs w:val="28"/>
        </w:rPr>
      </w:pPr>
      <w:r>
        <w:rPr>
          <w:rFonts w:ascii="Times New Roman" w:hAnsi="Times New Roman" w:cs="Times New Roman"/>
          <w:sz w:val="28"/>
          <w:szCs w:val="28"/>
        </w:rPr>
        <w:t xml:space="preserve">Раздельное содержание разных категорий осужденных предусмотрено, как одно из требований режима отбывания наказания. </w:t>
      </w:r>
    </w:p>
    <w:p w:rsidR="003345B2" w:rsidRDefault="003345B2" w:rsidP="003345B2">
      <w:pPr>
        <w:ind w:firstLine="709"/>
        <w:rPr>
          <w:rFonts w:ascii="Times New Roman" w:hAnsi="Times New Roman" w:cs="Times New Roman"/>
          <w:sz w:val="28"/>
          <w:szCs w:val="28"/>
        </w:rPr>
      </w:pPr>
      <w:r>
        <w:rPr>
          <w:rFonts w:ascii="Times New Roman" w:hAnsi="Times New Roman" w:cs="Times New Roman"/>
          <w:sz w:val="28"/>
          <w:szCs w:val="28"/>
        </w:rPr>
        <w:t xml:space="preserve">Как было определенно раннее, Классификация осужденных и их раздельное содержание - схожие понятия, но при этом раздельное содержание наиболее широкое понятие. Так, </w:t>
      </w:r>
      <w:r w:rsidR="0058221F" w:rsidRPr="0058221F">
        <w:rPr>
          <w:rFonts w:ascii="Times New Roman" w:hAnsi="Times New Roman" w:cs="Times New Roman"/>
          <w:sz w:val="28"/>
          <w:szCs w:val="28"/>
        </w:rPr>
        <w:t>признание осужденного как совершившего преступление при особо опасном рецидиве влечет за собой отнесение его в определенную классификационную группу с установлением для них особого режима исправительной колонии и одновременно предполагает их раздельное содержание от других категорий осужденных. Здесь основания классификации и раздельного содержания совпадают.</w:t>
      </w:r>
    </w:p>
    <w:p w:rsidR="003A308B" w:rsidRDefault="0058221F" w:rsidP="003345B2">
      <w:pPr>
        <w:ind w:firstLine="709"/>
        <w:rPr>
          <w:rFonts w:ascii="Times New Roman" w:hAnsi="Times New Roman" w:cs="Times New Roman"/>
          <w:sz w:val="28"/>
          <w:szCs w:val="28"/>
        </w:rPr>
      </w:pPr>
      <w:r w:rsidRPr="0058221F">
        <w:rPr>
          <w:rFonts w:ascii="Times New Roman" w:hAnsi="Times New Roman" w:cs="Times New Roman"/>
          <w:sz w:val="28"/>
          <w:szCs w:val="28"/>
        </w:rPr>
        <w:t xml:space="preserve"> В то же время, например, больные разными инфекционными заболеваниями содержатся раздельно и отдельно от здоровых осужденных независимо от того, в колонии какого вида режима они отбывают наказание. В этом случае основания классификации и раздельного содержания не совпадают.</w:t>
      </w:r>
    </w:p>
    <w:p w:rsidR="003345B2" w:rsidRDefault="003345B2" w:rsidP="003345B2">
      <w:pPr>
        <w:ind w:firstLine="709"/>
        <w:rPr>
          <w:rFonts w:ascii="Times New Roman" w:hAnsi="Times New Roman" w:cs="Times New Roman"/>
          <w:sz w:val="28"/>
          <w:szCs w:val="28"/>
        </w:rPr>
      </w:pPr>
      <w:r>
        <w:rPr>
          <w:rFonts w:ascii="Times New Roman" w:hAnsi="Times New Roman" w:cs="Times New Roman"/>
          <w:sz w:val="28"/>
          <w:szCs w:val="28"/>
        </w:rPr>
        <w:t>В рамках нашей работы особый смысл приобретает вопрос рассмотрения раздельного содержания осужденных в рамках единого учреждения с едиными условиями исполнения и отбывания наказания в виде лишения свободы.</w:t>
      </w:r>
    </w:p>
    <w:p w:rsidR="003345B2" w:rsidRDefault="003345B2" w:rsidP="003345B2">
      <w:pPr>
        <w:ind w:firstLine="709"/>
        <w:rPr>
          <w:rFonts w:ascii="Times New Roman" w:hAnsi="Times New Roman" w:cs="Times New Roman"/>
          <w:sz w:val="28"/>
          <w:szCs w:val="28"/>
        </w:rPr>
      </w:pPr>
      <w:r w:rsidRPr="003345B2">
        <w:rPr>
          <w:rFonts w:ascii="Times New Roman" w:hAnsi="Times New Roman" w:cs="Times New Roman"/>
          <w:sz w:val="28"/>
          <w:szCs w:val="28"/>
        </w:rPr>
        <w:t>В одной и той же колонии содержатся осужденные, разные по антиобщественной направленности личности, степени их социально</w:t>
      </w:r>
      <w:r w:rsidR="0098730E">
        <w:rPr>
          <w:rFonts w:ascii="Times New Roman" w:hAnsi="Times New Roman" w:cs="Times New Roman"/>
          <w:sz w:val="28"/>
          <w:szCs w:val="28"/>
        </w:rPr>
        <w:t>-</w:t>
      </w:r>
      <w:r w:rsidRPr="003345B2">
        <w:rPr>
          <w:rFonts w:ascii="Times New Roman" w:hAnsi="Times New Roman" w:cs="Times New Roman"/>
          <w:sz w:val="28"/>
          <w:szCs w:val="28"/>
        </w:rPr>
        <w:t xml:space="preserve">нравственной испорченности и педагогической запущенности. Все это учитывается и восполняется за счет разделения осужденных на определенные группы. </w:t>
      </w:r>
      <w:r w:rsidR="00537E49">
        <w:rPr>
          <w:rStyle w:val="a6"/>
          <w:rFonts w:ascii="Times New Roman" w:hAnsi="Times New Roman" w:cs="Times New Roman"/>
          <w:sz w:val="28"/>
          <w:szCs w:val="28"/>
        </w:rPr>
        <w:footnoteReference w:id="18"/>
      </w:r>
    </w:p>
    <w:p w:rsidR="003345B2" w:rsidRDefault="003345B2" w:rsidP="003345B2">
      <w:pPr>
        <w:ind w:firstLine="709"/>
        <w:rPr>
          <w:rFonts w:ascii="Times New Roman" w:hAnsi="Times New Roman" w:cs="Times New Roman"/>
          <w:sz w:val="28"/>
          <w:szCs w:val="28"/>
        </w:rPr>
      </w:pPr>
      <w:r w:rsidRPr="003345B2">
        <w:rPr>
          <w:rFonts w:ascii="Times New Roman" w:hAnsi="Times New Roman" w:cs="Times New Roman"/>
          <w:sz w:val="28"/>
          <w:szCs w:val="28"/>
        </w:rPr>
        <w:t xml:space="preserve">В целом групповое разделение осужденных призвано обеспечивать создание надлежащих условий: </w:t>
      </w:r>
    </w:p>
    <w:p w:rsidR="003345B2" w:rsidRDefault="0098730E" w:rsidP="003345B2">
      <w:pPr>
        <w:ind w:firstLine="709"/>
        <w:rPr>
          <w:rFonts w:ascii="Times New Roman" w:hAnsi="Times New Roman" w:cs="Times New Roman"/>
          <w:sz w:val="28"/>
          <w:szCs w:val="28"/>
        </w:rPr>
      </w:pPr>
      <w:r>
        <w:rPr>
          <w:rFonts w:ascii="Times New Roman" w:hAnsi="Times New Roman" w:cs="Times New Roman"/>
          <w:sz w:val="28"/>
          <w:szCs w:val="28"/>
        </w:rPr>
        <w:lastRenderedPageBreak/>
        <w:t>-</w:t>
      </w:r>
      <w:r w:rsidR="003345B2" w:rsidRPr="003345B2">
        <w:rPr>
          <w:rFonts w:ascii="Times New Roman" w:hAnsi="Times New Roman" w:cs="Times New Roman"/>
          <w:sz w:val="28"/>
          <w:szCs w:val="28"/>
        </w:rPr>
        <w:t>для эффективного проведения групповой и индивидуальной воспит</w:t>
      </w:r>
      <w:r w:rsidR="003345B2">
        <w:rPr>
          <w:rFonts w:ascii="Times New Roman" w:hAnsi="Times New Roman" w:cs="Times New Roman"/>
          <w:sz w:val="28"/>
          <w:szCs w:val="28"/>
        </w:rPr>
        <w:t>ательной работы с осужденными;</w:t>
      </w:r>
    </w:p>
    <w:p w:rsidR="003345B2" w:rsidRDefault="0098730E" w:rsidP="003345B2">
      <w:pPr>
        <w:ind w:firstLine="709"/>
        <w:rPr>
          <w:rFonts w:ascii="Times New Roman" w:hAnsi="Times New Roman" w:cs="Times New Roman"/>
          <w:sz w:val="28"/>
          <w:szCs w:val="28"/>
        </w:rPr>
      </w:pPr>
      <w:r>
        <w:rPr>
          <w:rFonts w:ascii="Times New Roman" w:hAnsi="Times New Roman" w:cs="Times New Roman"/>
          <w:sz w:val="28"/>
          <w:szCs w:val="28"/>
        </w:rPr>
        <w:t>-</w:t>
      </w:r>
      <w:r w:rsidR="003345B2" w:rsidRPr="003345B2">
        <w:rPr>
          <w:rFonts w:ascii="Times New Roman" w:hAnsi="Times New Roman" w:cs="Times New Roman"/>
          <w:sz w:val="28"/>
          <w:szCs w:val="28"/>
        </w:rPr>
        <w:t>оказания позитивного психологического влияния на них, направленного на пе</w:t>
      </w:r>
      <w:r w:rsidR="003345B2">
        <w:rPr>
          <w:rFonts w:ascii="Times New Roman" w:hAnsi="Times New Roman" w:cs="Times New Roman"/>
          <w:sz w:val="28"/>
          <w:szCs w:val="28"/>
        </w:rPr>
        <w:t xml:space="preserve">рестройку их внутреннего мира; </w:t>
      </w:r>
    </w:p>
    <w:p w:rsidR="003345B2" w:rsidRDefault="0098730E" w:rsidP="003345B2">
      <w:pPr>
        <w:ind w:firstLine="709"/>
        <w:rPr>
          <w:rFonts w:ascii="Times New Roman" w:hAnsi="Times New Roman" w:cs="Times New Roman"/>
          <w:sz w:val="28"/>
          <w:szCs w:val="28"/>
        </w:rPr>
      </w:pPr>
      <w:r>
        <w:rPr>
          <w:rFonts w:ascii="Times New Roman" w:hAnsi="Times New Roman" w:cs="Times New Roman"/>
          <w:sz w:val="28"/>
          <w:szCs w:val="28"/>
        </w:rPr>
        <w:t>-</w:t>
      </w:r>
      <w:r w:rsidR="003345B2" w:rsidRPr="003345B2">
        <w:rPr>
          <w:rFonts w:ascii="Times New Roman" w:hAnsi="Times New Roman" w:cs="Times New Roman"/>
          <w:sz w:val="28"/>
          <w:szCs w:val="28"/>
        </w:rPr>
        <w:t>углубленной дифференциации исправительного и предупредительного</w:t>
      </w:r>
      <w:r w:rsidR="003345B2">
        <w:rPr>
          <w:rFonts w:ascii="Times New Roman" w:hAnsi="Times New Roman" w:cs="Times New Roman"/>
          <w:sz w:val="28"/>
          <w:szCs w:val="28"/>
        </w:rPr>
        <w:t xml:space="preserve"> процессов, организуемых в ИУ; </w:t>
      </w:r>
    </w:p>
    <w:p w:rsidR="003345B2" w:rsidRDefault="0098730E" w:rsidP="003345B2">
      <w:pPr>
        <w:ind w:firstLine="709"/>
        <w:rPr>
          <w:rFonts w:ascii="Times New Roman" w:hAnsi="Times New Roman" w:cs="Times New Roman"/>
          <w:sz w:val="28"/>
          <w:szCs w:val="28"/>
        </w:rPr>
      </w:pPr>
      <w:r>
        <w:rPr>
          <w:rFonts w:ascii="Times New Roman" w:hAnsi="Times New Roman" w:cs="Times New Roman"/>
          <w:sz w:val="28"/>
          <w:szCs w:val="28"/>
        </w:rPr>
        <w:t>-</w:t>
      </w:r>
      <w:r w:rsidR="003345B2" w:rsidRPr="003345B2">
        <w:rPr>
          <w:rFonts w:ascii="Times New Roman" w:hAnsi="Times New Roman" w:cs="Times New Roman"/>
          <w:sz w:val="28"/>
          <w:szCs w:val="28"/>
        </w:rPr>
        <w:t>применения методов педагогического воздействия, направленных на повышение уровня общей культуры, сознательности и ди</w:t>
      </w:r>
      <w:r w:rsidR="003345B2">
        <w:rPr>
          <w:rFonts w:ascii="Times New Roman" w:hAnsi="Times New Roman" w:cs="Times New Roman"/>
          <w:sz w:val="28"/>
          <w:szCs w:val="28"/>
        </w:rPr>
        <w:t xml:space="preserve">сциплинированности осужденных; </w:t>
      </w:r>
    </w:p>
    <w:p w:rsidR="00537E49" w:rsidRDefault="003345B2" w:rsidP="0098730E">
      <w:pPr>
        <w:ind w:firstLine="709"/>
        <w:rPr>
          <w:rFonts w:ascii="Times New Roman" w:hAnsi="Times New Roman" w:cs="Times New Roman"/>
          <w:sz w:val="28"/>
          <w:szCs w:val="28"/>
        </w:rPr>
      </w:pPr>
      <w:r w:rsidRPr="003345B2">
        <w:rPr>
          <w:rFonts w:ascii="Times New Roman" w:hAnsi="Times New Roman" w:cs="Times New Roman"/>
          <w:sz w:val="28"/>
          <w:szCs w:val="28"/>
        </w:rPr>
        <w:t xml:space="preserve"> </w:t>
      </w:r>
      <w:r w:rsidR="0098730E">
        <w:rPr>
          <w:rFonts w:ascii="Times New Roman" w:hAnsi="Times New Roman" w:cs="Times New Roman"/>
          <w:sz w:val="28"/>
          <w:szCs w:val="28"/>
        </w:rPr>
        <w:t>-</w:t>
      </w:r>
      <w:r w:rsidRPr="003345B2">
        <w:rPr>
          <w:rFonts w:ascii="Times New Roman" w:hAnsi="Times New Roman" w:cs="Times New Roman"/>
          <w:sz w:val="28"/>
          <w:szCs w:val="28"/>
        </w:rPr>
        <w:t>раздельного содержания положительно характеризующихся осужденных и осужденных, имеющих отрицательную направленность поведения и криминальных «авторитетов».</w:t>
      </w:r>
    </w:p>
    <w:p w:rsidR="00537E49" w:rsidRDefault="00537E49" w:rsidP="0098730E">
      <w:pPr>
        <w:ind w:firstLine="709"/>
        <w:rPr>
          <w:rFonts w:ascii="Times New Roman" w:hAnsi="Times New Roman" w:cs="Times New Roman"/>
          <w:sz w:val="28"/>
          <w:szCs w:val="28"/>
        </w:rPr>
      </w:pPr>
      <w:r w:rsidRPr="00537E49">
        <w:rPr>
          <w:rFonts w:ascii="Times New Roman" w:hAnsi="Times New Roman" w:cs="Times New Roman"/>
          <w:sz w:val="28"/>
          <w:szCs w:val="28"/>
        </w:rPr>
        <w:t>Раздельное содержание, на наш взгляд, является следствием классификации, но имеет иное назначение – в максимально возможных пределах исключить влияние наиболее опасной, отрицательной части осужденных на других лиц, отбывающих наказание, прежде всего на несовершеннолетних, впервые судимых и других для защиты их как наиболее уязвимых категорий лиц</w:t>
      </w:r>
      <w:r>
        <w:rPr>
          <w:rStyle w:val="a6"/>
          <w:rFonts w:ascii="Times New Roman" w:hAnsi="Times New Roman" w:cs="Times New Roman"/>
          <w:sz w:val="28"/>
          <w:szCs w:val="28"/>
        </w:rPr>
        <w:footnoteReference w:id="19"/>
      </w:r>
    </w:p>
    <w:p w:rsidR="0098730E" w:rsidRDefault="0098730E" w:rsidP="0098730E">
      <w:pPr>
        <w:ind w:firstLine="709"/>
        <w:rPr>
          <w:rFonts w:ascii="Times New Roman" w:hAnsi="Times New Roman" w:cs="Times New Roman"/>
          <w:sz w:val="28"/>
          <w:szCs w:val="28"/>
        </w:rPr>
      </w:pPr>
      <w:r w:rsidRPr="0098730E">
        <w:rPr>
          <w:rFonts w:ascii="Times New Roman" w:hAnsi="Times New Roman" w:cs="Times New Roman"/>
          <w:sz w:val="28"/>
          <w:szCs w:val="28"/>
        </w:rPr>
        <w:t>Классификация и распределение осужденных в ИУ должны учитывать меняющуюся структуру колонии. Согласно ч. 2 ст. 74 УИК РФ в колониях могут создаваться изолированные участки с различными видами режима, а также изолированные участки, функционирующие как тюрьма.</w:t>
      </w:r>
    </w:p>
    <w:p w:rsidR="0098730E" w:rsidRDefault="0098730E" w:rsidP="0098730E">
      <w:pPr>
        <w:ind w:firstLine="709"/>
        <w:rPr>
          <w:rFonts w:ascii="Times New Roman" w:hAnsi="Times New Roman" w:cs="Times New Roman"/>
          <w:sz w:val="28"/>
          <w:szCs w:val="28"/>
        </w:rPr>
      </w:pPr>
      <w:r w:rsidRPr="0098730E">
        <w:rPr>
          <w:rFonts w:ascii="Times New Roman" w:hAnsi="Times New Roman" w:cs="Times New Roman"/>
          <w:sz w:val="28"/>
          <w:szCs w:val="28"/>
        </w:rPr>
        <w:t>Во многих колониях успешно функционируют адаптационные отряды, в которых изучается личность вновь прибывших осужденных и создаются условия для их адаптации в ИУ. Также организуются участки со строгими условиями отбывания наказания и с оздоровительным режимом, в котором пребывают осужденные, находящиеся в трудовом отпуске.</w:t>
      </w:r>
    </w:p>
    <w:p w:rsidR="0058221F" w:rsidRDefault="0098730E" w:rsidP="0098730E">
      <w:pPr>
        <w:ind w:firstLine="709"/>
        <w:rPr>
          <w:rFonts w:ascii="Times New Roman" w:hAnsi="Times New Roman" w:cs="Times New Roman"/>
          <w:sz w:val="28"/>
          <w:szCs w:val="28"/>
        </w:rPr>
      </w:pPr>
      <w:r w:rsidRPr="0098730E">
        <w:rPr>
          <w:rFonts w:ascii="Times New Roman" w:hAnsi="Times New Roman" w:cs="Times New Roman"/>
          <w:sz w:val="28"/>
          <w:szCs w:val="28"/>
        </w:rPr>
        <w:lastRenderedPageBreak/>
        <w:t>Нельзя не принимать во внимание и автономно функционирующий участок, в котором расположены ШИЗО и ПКТ. Каждый участок представляет собой самостоятельное звено в структуре ИУ со специфическим режимом содержания и воспитательной работой.</w:t>
      </w:r>
    </w:p>
    <w:p w:rsidR="0098730E" w:rsidRDefault="0098730E" w:rsidP="0098730E">
      <w:pPr>
        <w:ind w:firstLine="709"/>
        <w:rPr>
          <w:rFonts w:ascii="Times New Roman" w:hAnsi="Times New Roman" w:cs="Times New Roman"/>
          <w:sz w:val="28"/>
          <w:szCs w:val="28"/>
        </w:rPr>
      </w:pPr>
      <w:r w:rsidRPr="0098730E">
        <w:rPr>
          <w:rFonts w:ascii="Times New Roman" w:hAnsi="Times New Roman" w:cs="Times New Roman"/>
          <w:sz w:val="28"/>
          <w:szCs w:val="28"/>
        </w:rPr>
        <w:t>С направлением осужденных в указанные участки не заканчивается системное распределение их в ИУ. Оно продолжается на заключительном этапе отбывания наказания, на котором определяется группа осужденных, готовящаяся к освобождению. В соответствии с действующим УИК РФ осужденным перед освобождением предоставляется возможность проживать за пределами ИУ в целях успешной социальной адаптации (ч. 3 ст. 121, ч. 4 ст. 133, п. «б» ч. 1</w:t>
      </w:r>
      <w:r>
        <w:rPr>
          <w:rFonts w:ascii="Times New Roman" w:hAnsi="Times New Roman" w:cs="Times New Roman"/>
          <w:sz w:val="28"/>
          <w:szCs w:val="28"/>
        </w:rPr>
        <w:t xml:space="preserve"> ст. 129 УИК РФ).</w:t>
      </w:r>
    </w:p>
    <w:p w:rsidR="0098730E" w:rsidRDefault="0098730E" w:rsidP="0098730E">
      <w:pPr>
        <w:ind w:firstLine="709"/>
        <w:rPr>
          <w:rFonts w:ascii="Times New Roman" w:hAnsi="Times New Roman" w:cs="Times New Roman"/>
          <w:sz w:val="28"/>
          <w:szCs w:val="28"/>
        </w:rPr>
      </w:pPr>
      <w:r w:rsidRPr="0098730E">
        <w:rPr>
          <w:rFonts w:ascii="Times New Roman" w:hAnsi="Times New Roman" w:cs="Times New Roman"/>
          <w:sz w:val="28"/>
          <w:szCs w:val="28"/>
        </w:rPr>
        <w:t xml:space="preserve">Следует обратить внимание на еще две классификационные группы осужденных, которые появились в последнее время </w:t>
      </w:r>
      <w:r>
        <w:rPr>
          <w:rFonts w:ascii="Times New Roman" w:hAnsi="Times New Roman" w:cs="Times New Roman"/>
          <w:sz w:val="28"/>
          <w:szCs w:val="28"/>
        </w:rPr>
        <w:t xml:space="preserve">в ИУ. Можно назвать их условно </w:t>
      </w:r>
      <w:r w:rsidRPr="0098730E">
        <w:rPr>
          <w:rFonts w:ascii="Times New Roman" w:hAnsi="Times New Roman" w:cs="Times New Roman"/>
          <w:sz w:val="28"/>
          <w:szCs w:val="28"/>
        </w:rPr>
        <w:t>как положительно и отрицательно характеризующиеся группы сужденных. Причем к последним относятся и представители криминального мира, так называемы</w:t>
      </w:r>
      <w:r>
        <w:rPr>
          <w:rFonts w:ascii="Times New Roman" w:hAnsi="Times New Roman" w:cs="Times New Roman"/>
          <w:sz w:val="28"/>
          <w:szCs w:val="28"/>
        </w:rPr>
        <w:t>е «авторитеты», «воры в законе»</w:t>
      </w:r>
    </w:p>
    <w:p w:rsidR="0098730E" w:rsidRDefault="0098730E" w:rsidP="0098730E">
      <w:pPr>
        <w:ind w:firstLine="709"/>
        <w:rPr>
          <w:rFonts w:ascii="Times New Roman" w:hAnsi="Times New Roman" w:cs="Times New Roman"/>
          <w:sz w:val="28"/>
          <w:szCs w:val="28"/>
        </w:rPr>
      </w:pPr>
      <w:r w:rsidRPr="0098730E">
        <w:rPr>
          <w:rFonts w:ascii="Times New Roman" w:hAnsi="Times New Roman" w:cs="Times New Roman"/>
          <w:sz w:val="28"/>
          <w:szCs w:val="28"/>
        </w:rPr>
        <w:t xml:space="preserve"> В некоторых колониях положительно характеризующиеся осужденные проживают в покомнатных общежитиях, находятся в режиме саморегуляции поведения, максимально исключающем внешнее принуждение, отрицательно характеризующиеся — в режиме тюрьмы, использующем строгую изоляцию от других осужденных и принуждение.</w:t>
      </w:r>
    </w:p>
    <w:p w:rsidR="0098730E" w:rsidRDefault="0098730E" w:rsidP="0098730E">
      <w:pPr>
        <w:ind w:firstLine="709"/>
        <w:rPr>
          <w:rFonts w:ascii="Times New Roman" w:hAnsi="Times New Roman" w:cs="Times New Roman"/>
          <w:sz w:val="28"/>
          <w:szCs w:val="28"/>
        </w:rPr>
      </w:pPr>
      <w:r w:rsidRPr="0098730E">
        <w:rPr>
          <w:rFonts w:ascii="Times New Roman" w:hAnsi="Times New Roman" w:cs="Times New Roman"/>
          <w:sz w:val="28"/>
          <w:szCs w:val="28"/>
        </w:rPr>
        <w:t xml:space="preserve"> Если раньше положительно и отрицательно характеризующиеся осужденные «варились в одном котле», то в настоящее время в связи с актуализацией проблемы обеспечения безопасности в ИУ и прав осужденных положительной направленности должно обеспечиваться их раздельное содержание.</w:t>
      </w:r>
    </w:p>
    <w:p w:rsidR="0098730E" w:rsidRDefault="0098730E" w:rsidP="0098730E">
      <w:pPr>
        <w:ind w:firstLine="709"/>
        <w:rPr>
          <w:rFonts w:ascii="Times New Roman" w:hAnsi="Times New Roman" w:cs="Times New Roman"/>
          <w:sz w:val="28"/>
          <w:szCs w:val="28"/>
        </w:rPr>
      </w:pPr>
      <w:r w:rsidRPr="0098730E">
        <w:rPr>
          <w:rFonts w:ascii="Times New Roman" w:hAnsi="Times New Roman" w:cs="Times New Roman"/>
          <w:sz w:val="28"/>
          <w:szCs w:val="28"/>
        </w:rPr>
        <w:t xml:space="preserve"> А в соответствии с принципом рационального применения мер принуждения, средств исправления осужденных и стимулирования их правопослушного поведения (ст. 8 УИК РФ) предполагается дифференциация режима и карательных правоограничений в местах </w:t>
      </w:r>
      <w:r w:rsidRPr="0098730E">
        <w:rPr>
          <w:rFonts w:ascii="Times New Roman" w:hAnsi="Times New Roman" w:cs="Times New Roman"/>
          <w:sz w:val="28"/>
          <w:szCs w:val="28"/>
        </w:rPr>
        <w:lastRenderedPageBreak/>
        <w:t>расположения этих категорий лиц. Тем самым пресекается постоянное пребывание осужденных, стремящихся к исправлению, в состоянии стресса, обусловленного необходимостью «лавировать» между требованиями администрации и основной массы осужденных.</w:t>
      </w:r>
    </w:p>
    <w:p w:rsidR="0098730E" w:rsidRDefault="0098730E" w:rsidP="0098730E">
      <w:pPr>
        <w:ind w:firstLine="709"/>
        <w:rPr>
          <w:rFonts w:ascii="Times New Roman" w:hAnsi="Times New Roman" w:cs="Times New Roman"/>
          <w:sz w:val="28"/>
          <w:szCs w:val="28"/>
        </w:rPr>
      </w:pPr>
      <w:r w:rsidRPr="0098730E">
        <w:rPr>
          <w:rFonts w:ascii="Times New Roman" w:hAnsi="Times New Roman" w:cs="Times New Roman"/>
          <w:sz w:val="28"/>
          <w:szCs w:val="28"/>
        </w:rPr>
        <w:t>Как нам представляется, система отбывания наказания в каждом ИУ должна быть построена следующим образом:</w:t>
      </w:r>
    </w:p>
    <w:p w:rsidR="0098730E" w:rsidRDefault="0098730E" w:rsidP="0098730E">
      <w:pPr>
        <w:ind w:firstLine="709"/>
        <w:rPr>
          <w:rFonts w:ascii="Times New Roman" w:hAnsi="Times New Roman" w:cs="Times New Roman"/>
          <w:sz w:val="28"/>
          <w:szCs w:val="28"/>
        </w:rPr>
      </w:pPr>
      <w:r w:rsidRPr="0098730E">
        <w:rPr>
          <w:rFonts w:ascii="Times New Roman" w:hAnsi="Times New Roman" w:cs="Times New Roman"/>
          <w:sz w:val="28"/>
          <w:szCs w:val="28"/>
        </w:rPr>
        <w:t>а) при поступлении осужденного в ИУ он перемещается в адаптационный отряд, в котором создаются условия для изучения его личности;</w:t>
      </w:r>
    </w:p>
    <w:p w:rsidR="0098730E" w:rsidRDefault="0098730E" w:rsidP="0098730E">
      <w:pPr>
        <w:ind w:firstLine="709"/>
        <w:rPr>
          <w:rFonts w:ascii="Times New Roman" w:hAnsi="Times New Roman" w:cs="Times New Roman"/>
          <w:sz w:val="28"/>
          <w:szCs w:val="28"/>
        </w:rPr>
      </w:pPr>
      <w:r w:rsidRPr="0098730E">
        <w:rPr>
          <w:rFonts w:ascii="Times New Roman" w:hAnsi="Times New Roman" w:cs="Times New Roman"/>
          <w:sz w:val="28"/>
          <w:szCs w:val="28"/>
        </w:rPr>
        <w:t>б) после тщательного изучения специалистами его личности составляется программа ресоциализации, и он переводится в обычные условия отбывания наказания;</w:t>
      </w:r>
    </w:p>
    <w:p w:rsidR="0098730E" w:rsidRDefault="0098730E" w:rsidP="0098730E">
      <w:pPr>
        <w:ind w:firstLine="709"/>
        <w:rPr>
          <w:rFonts w:ascii="Times New Roman" w:hAnsi="Times New Roman" w:cs="Times New Roman"/>
          <w:sz w:val="28"/>
          <w:szCs w:val="28"/>
        </w:rPr>
      </w:pPr>
      <w:r w:rsidRPr="0098730E">
        <w:rPr>
          <w:rFonts w:ascii="Times New Roman" w:hAnsi="Times New Roman" w:cs="Times New Roman"/>
          <w:sz w:val="28"/>
          <w:szCs w:val="28"/>
        </w:rPr>
        <w:t xml:space="preserve"> в) впоследствии при отсутствии взысканий осужденный переводится на облегченные условия; </w:t>
      </w:r>
    </w:p>
    <w:p w:rsidR="0098730E" w:rsidRDefault="0098730E" w:rsidP="0098730E">
      <w:pPr>
        <w:ind w:firstLine="709"/>
        <w:rPr>
          <w:rFonts w:ascii="Times New Roman" w:hAnsi="Times New Roman" w:cs="Times New Roman"/>
          <w:sz w:val="28"/>
          <w:szCs w:val="28"/>
        </w:rPr>
      </w:pPr>
      <w:r w:rsidRPr="0098730E">
        <w:rPr>
          <w:rFonts w:ascii="Times New Roman" w:hAnsi="Times New Roman" w:cs="Times New Roman"/>
          <w:sz w:val="28"/>
          <w:szCs w:val="28"/>
        </w:rPr>
        <w:t>г) при дальнейшем положительном поведении он перемещается в общежитие покомнатного содержания (на льготный режим, который следует определить в законодательстве);</w:t>
      </w:r>
    </w:p>
    <w:p w:rsidR="0098730E" w:rsidRDefault="0098730E" w:rsidP="0098730E">
      <w:pPr>
        <w:ind w:firstLine="709"/>
        <w:rPr>
          <w:rFonts w:ascii="Times New Roman" w:hAnsi="Times New Roman" w:cs="Times New Roman"/>
          <w:sz w:val="28"/>
          <w:szCs w:val="28"/>
        </w:rPr>
      </w:pPr>
      <w:r w:rsidRPr="0098730E">
        <w:rPr>
          <w:rFonts w:ascii="Times New Roman" w:hAnsi="Times New Roman" w:cs="Times New Roman"/>
          <w:sz w:val="28"/>
          <w:szCs w:val="28"/>
        </w:rPr>
        <w:t xml:space="preserve"> д) лица, не проявившие желание исправиться, признанные злостными нарушителями режима, криминальные авторитеты остаются соответственно в обычных условиях или переводятся на строгие условия или в участок, функционирующий в режиме тюрьмы;</w:t>
      </w:r>
    </w:p>
    <w:p w:rsidR="0098730E" w:rsidRDefault="0098730E" w:rsidP="0098730E">
      <w:pPr>
        <w:ind w:firstLine="709"/>
        <w:rPr>
          <w:rFonts w:ascii="Times New Roman" w:hAnsi="Times New Roman" w:cs="Times New Roman"/>
          <w:sz w:val="28"/>
          <w:szCs w:val="28"/>
        </w:rPr>
      </w:pPr>
      <w:r w:rsidRPr="0098730E">
        <w:rPr>
          <w:rFonts w:ascii="Times New Roman" w:hAnsi="Times New Roman" w:cs="Times New Roman"/>
          <w:sz w:val="28"/>
          <w:szCs w:val="28"/>
        </w:rPr>
        <w:t xml:space="preserve"> е) перемещение осужденных перед освобождением в открытые условия отбывания наказания.</w:t>
      </w:r>
    </w:p>
    <w:p w:rsidR="0098730E" w:rsidRDefault="0098730E" w:rsidP="0098730E">
      <w:pPr>
        <w:ind w:firstLine="709"/>
        <w:rPr>
          <w:rFonts w:ascii="Times New Roman" w:hAnsi="Times New Roman" w:cs="Times New Roman"/>
          <w:sz w:val="28"/>
          <w:szCs w:val="28"/>
        </w:rPr>
      </w:pPr>
      <w:r w:rsidRPr="0098730E">
        <w:rPr>
          <w:rFonts w:ascii="Times New Roman" w:hAnsi="Times New Roman" w:cs="Times New Roman"/>
          <w:sz w:val="28"/>
          <w:szCs w:val="28"/>
        </w:rPr>
        <w:t xml:space="preserve"> На каждом этапе предполагается раздельное содержание осужденных. Подобная поэтапная система отбывания наказания уже воплощается в прак</w:t>
      </w:r>
      <w:r w:rsidR="00F138A2">
        <w:rPr>
          <w:rFonts w:ascii="Times New Roman" w:hAnsi="Times New Roman" w:cs="Times New Roman"/>
          <w:sz w:val="28"/>
          <w:szCs w:val="28"/>
        </w:rPr>
        <w:t>тической деятельности многих ИУ</w:t>
      </w:r>
      <w:r w:rsidRPr="0098730E">
        <w:rPr>
          <w:rFonts w:ascii="Times New Roman" w:hAnsi="Times New Roman" w:cs="Times New Roman"/>
          <w:sz w:val="28"/>
          <w:szCs w:val="28"/>
        </w:rPr>
        <w:t>.</w:t>
      </w:r>
    </w:p>
    <w:p w:rsidR="0098730E" w:rsidRDefault="0098730E" w:rsidP="0098730E">
      <w:pPr>
        <w:ind w:firstLine="709"/>
        <w:rPr>
          <w:rFonts w:ascii="Times New Roman" w:hAnsi="Times New Roman" w:cs="Times New Roman"/>
          <w:sz w:val="28"/>
          <w:szCs w:val="28"/>
        </w:rPr>
      </w:pPr>
      <w:r w:rsidRPr="0098730E">
        <w:rPr>
          <w:rFonts w:ascii="Times New Roman" w:hAnsi="Times New Roman" w:cs="Times New Roman"/>
          <w:sz w:val="28"/>
          <w:szCs w:val="28"/>
        </w:rPr>
        <w:t>Для реализации этой задачи потребуется проведение дальнейшей групповой классификации осужденных, основанной на криминологических и психолого</w:t>
      </w:r>
      <w:r w:rsidR="00527BF5">
        <w:rPr>
          <w:rFonts w:ascii="Times New Roman" w:hAnsi="Times New Roman" w:cs="Times New Roman"/>
          <w:sz w:val="28"/>
          <w:szCs w:val="28"/>
        </w:rPr>
        <w:t>-</w:t>
      </w:r>
      <w:r w:rsidRPr="0098730E">
        <w:rPr>
          <w:rFonts w:ascii="Times New Roman" w:hAnsi="Times New Roman" w:cs="Times New Roman"/>
          <w:sz w:val="28"/>
          <w:szCs w:val="28"/>
        </w:rPr>
        <w:t xml:space="preserve">педагогических критериях. Такая классификация необходима для </w:t>
      </w:r>
      <w:r w:rsidRPr="0098730E">
        <w:rPr>
          <w:rFonts w:ascii="Times New Roman" w:hAnsi="Times New Roman" w:cs="Times New Roman"/>
          <w:sz w:val="28"/>
          <w:szCs w:val="28"/>
        </w:rPr>
        <w:lastRenderedPageBreak/>
        <w:t>разъединения осужденных по указанным критериям и создания, таким образом, благоприятного микросоциального фона их исправления.</w:t>
      </w:r>
    </w:p>
    <w:p w:rsidR="00EE1304" w:rsidRDefault="00EE1304" w:rsidP="0098730E">
      <w:pPr>
        <w:ind w:firstLine="709"/>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что в зависимости от группы к которой будет отнесен осужденный будет зависеть его условия содержания. Так значение раздельного содержания осужденных к лишению свободы заключается в том, что осужденный прикрепляется к определенной группе, у которой имеется свой набор прав и обязанностей. Данное деление на группы позволяет достичь нескольких целей, в частности это: 1)Изоляция от других групп, которые могут оказать негативное влияние, как например, разделение групп отрицательной направленности от групп положительной направленности, стремящихся к исправлению. 2)Специфичные цели, которы</w:t>
      </w:r>
      <w:r w:rsidR="00537E49">
        <w:rPr>
          <w:rFonts w:ascii="Times New Roman" w:hAnsi="Times New Roman" w:cs="Times New Roman"/>
          <w:sz w:val="28"/>
          <w:szCs w:val="28"/>
        </w:rPr>
        <w:t>е преследует данная группа. Н</w:t>
      </w:r>
      <w:r>
        <w:rPr>
          <w:rFonts w:ascii="Times New Roman" w:hAnsi="Times New Roman" w:cs="Times New Roman"/>
          <w:sz w:val="28"/>
          <w:szCs w:val="28"/>
        </w:rPr>
        <w:t>апример</w:t>
      </w:r>
      <w:r w:rsidR="00537E49">
        <w:rPr>
          <w:rFonts w:ascii="Times New Roman" w:hAnsi="Times New Roman" w:cs="Times New Roman"/>
          <w:sz w:val="28"/>
          <w:szCs w:val="28"/>
        </w:rPr>
        <w:t>,</w:t>
      </w:r>
      <w:r>
        <w:rPr>
          <w:rFonts w:ascii="Times New Roman" w:hAnsi="Times New Roman" w:cs="Times New Roman"/>
          <w:sz w:val="28"/>
          <w:szCs w:val="28"/>
        </w:rPr>
        <w:t xml:space="preserve"> из числа осужденных, срок освобождения, которых менее 6 месяц формируется группа, которая проходит обучение в школе подготовки к освобождению. </w:t>
      </w:r>
      <w:r w:rsidR="00537E49">
        <w:rPr>
          <w:rFonts w:ascii="Times New Roman" w:hAnsi="Times New Roman" w:cs="Times New Roman"/>
          <w:sz w:val="28"/>
          <w:szCs w:val="28"/>
        </w:rPr>
        <w:t>Целесообразно ограничить данную группу от других осужденных для более эффективного достижения ее целей. Кроме того осужденные этой группы наделяются определенными правами, не свойственными другим группам.</w:t>
      </w:r>
    </w:p>
    <w:p w:rsidR="00F138A2" w:rsidRDefault="003A308B" w:rsidP="002C337B">
      <w:pPr>
        <w:spacing w:after="200" w:line="276" w:lineRule="auto"/>
        <w:jc w:val="left"/>
        <w:rPr>
          <w:rFonts w:ascii="Times New Roman" w:hAnsi="Times New Roman" w:cs="Times New Roman"/>
          <w:sz w:val="28"/>
          <w:szCs w:val="28"/>
        </w:rPr>
      </w:pPr>
      <w:r>
        <w:rPr>
          <w:rFonts w:ascii="Times New Roman" w:hAnsi="Times New Roman" w:cs="Times New Roman"/>
          <w:sz w:val="28"/>
          <w:szCs w:val="28"/>
        </w:rPr>
        <w:br w:type="page"/>
      </w:r>
    </w:p>
    <w:p w:rsidR="00537E49" w:rsidRDefault="00537E49" w:rsidP="00537E49">
      <w:p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537E49" w:rsidRDefault="00537E49" w:rsidP="00537E49">
      <w:pPr>
        <w:ind w:firstLine="709"/>
        <w:rPr>
          <w:rFonts w:ascii="Times New Roman" w:hAnsi="Times New Roman" w:cs="Times New Roman"/>
          <w:b/>
          <w:sz w:val="28"/>
          <w:szCs w:val="28"/>
        </w:rPr>
      </w:pPr>
    </w:p>
    <w:p w:rsidR="00537E49" w:rsidRDefault="00537E49" w:rsidP="00620BE2">
      <w:pPr>
        <w:ind w:firstLine="709"/>
        <w:rPr>
          <w:rFonts w:ascii="Times New Roman" w:hAnsi="Times New Roman" w:cs="Times New Roman"/>
          <w:sz w:val="28"/>
          <w:szCs w:val="28"/>
        </w:rPr>
      </w:pPr>
      <w:r>
        <w:rPr>
          <w:rFonts w:ascii="Times New Roman" w:hAnsi="Times New Roman" w:cs="Times New Roman"/>
          <w:sz w:val="28"/>
          <w:szCs w:val="28"/>
        </w:rPr>
        <w:t>Подводя итог, можно сделать вывод, что в ходе работы была достигнута цель, а именно</w:t>
      </w:r>
      <w:r w:rsidR="004D2AAF">
        <w:rPr>
          <w:rFonts w:ascii="Times New Roman" w:hAnsi="Times New Roman" w:cs="Times New Roman"/>
          <w:sz w:val="28"/>
          <w:szCs w:val="28"/>
        </w:rPr>
        <w:t xml:space="preserve"> определено значение и роль раздельного содержания осужденных к лишению свободы. Раздельное содержание осужденных призвано сгруппировать определенные категории осужденные в соответствии с требованиями законодательства, для более эффективного достижения целей наказания и обеспечения безопасности всех лиц на территории исправительного учреждения.</w:t>
      </w:r>
    </w:p>
    <w:p w:rsidR="00620BE2" w:rsidRDefault="004D2AAF" w:rsidP="00620BE2">
      <w:pPr>
        <w:ind w:firstLine="709"/>
        <w:rPr>
          <w:rFonts w:ascii="Times New Roman" w:hAnsi="Times New Roman" w:cs="Times New Roman"/>
          <w:sz w:val="28"/>
          <w:szCs w:val="28"/>
        </w:rPr>
      </w:pPr>
      <w:r>
        <w:rPr>
          <w:rFonts w:ascii="Times New Roman" w:hAnsi="Times New Roman" w:cs="Times New Roman"/>
          <w:sz w:val="28"/>
          <w:szCs w:val="28"/>
        </w:rPr>
        <w:t xml:space="preserve">Достижение цели, обусловлено выполнения ряда задач, в ходе которых было определено: </w:t>
      </w:r>
    </w:p>
    <w:p w:rsidR="00620BE2" w:rsidRDefault="00620BE2" w:rsidP="00620BE2">
      <w:pPr>
        <w:ind w:firstLine="709"/>
        <w:rPr>
          <w:rFonts w:ascii="Times New Roman" w:hAnsi="Times New Roman" w:cs="Times New Roman"/>
          <w:sz w:val="28"/>
          <w:szCs w:val="28"/>
        </w:rPr>
      </w:pPr>
      <w:r>
        <w:rPr>
          <w:rFonts w:ascii="Times New Roman" w:hAnsi="Times New Roman" w:cs="Times New Roman"/>
          <w:sz w:val="28"/>
          <w:szCs w:val="28"/>
        </w:rPr>
        <w:t>Что нормы о раздельном содержании осужденных закреплены в основополагающих международно-правовых актах в сфере исполнения наказаний в виде лишения свободы. На уровне национального законодательства раздельное содержание осужденных закреплено на трех уровнях, в ведомственном законодательстве на уровне Правил внутреннего распорядка учреждения, в Уголовном кодексе РФ, а также в Уголовно-исполнительном кодексе РФ, который, занимает основополагающую роль, устанавливая принцип дифференциации</w:t>
      </w:r>
      <w:r w:rsidRPr="00462A2C">
        <w:rPr>
          <w:rFonts w:ascii="Times New Roman" w:hAnsi="Times New Roman" w:cs="Times New Roman"/>
          <w:sz w:val="28"/>
          <w:szCs w:val="28"/>
        </w:rPr>
        <w:t xml:space="preserve"> и</w:t>
      </w:r>
      <w:r>
        <w:rPr>
          <w:rFonts w:ascii="Times New Roman" w:hAnsi="Times New Roman" w:cs="Times New Roman"/>
          <w:sz w:val="28"/>
          <w:szCs w:val="28"/>
        </w:rPr>
        <w:t xml:space="preserve"> индивидуализации исполнения наказаний. Данный принцип ложиться в основу других норм УК и УИП.</w:t>
      </w:r>
    </w:p>
    <w:p w:rsidR="00651F86" w:rsidRDefault="00620BE2" w:rsidP="00651F86">
      <w:pPr>
        <w:ind w:firstLine="709"/>
        <w:rPr>
          <w:rFonts w:ascii="Times New Roman" w:hAnsi="Times New Roman" w:cs="Times New Roman"/>
          <w:sz w:val="28"/>
          <w:szCs w:val="28"/>
        </w:rPr>
      </w:pPr>
      <w:r w:rsidRPr="00620BE2">
        <w:rPr>
          <w:rFonts w:ascii="Times New Roman" w:hAnsi="Times New Roman" w:cs="Times New Roman"/>
          <w:sz w:val="28"/>
          <w:szCs w:val="28"/>
        </w:rPr>
        <w:t>По своей</w:t>
      </w:r>
      <w:r w:rsidR="00651F86">
        <w:rPr>
          <w:rFonts w:ascii="Times New Roman" w:hAnsi="Times New Roman" w:cs="Times New Roman"/>
          <w:sz w:val="28"/>
          <w:szCs w:val="28"/>
        </w:rPr>
        <w:t xml:space="preserve"> сущности суть раздельного</w:t>
      </w:r>
      <w:r w:rsidR="004D2AAF" w:rsidRPr="00620BE2">
        <w:rPr>
          <w:rFonts w:ascii="Times New Roman" w:hAnsi="Times New Roman" w:cs="Times New Roman"/>
          <w:sz w:val="28"/>
          <w:szCs w:val="28"/>
        </w:rPr>
        <w:t xml:space="preserve"> содержания заключается в том, что оно является одним из требований режима, обеспечивающие нормаль</w:t>
      </w:r>
      <w:r w:rsidR="00651F86">
        <w:rPr>
          <w:rFonts w:ascii="Times New Roman" w:hAnsi="Times New Roman" w:cs="Times New Roman"/>
          <w:sz w:val="28"/>
          <w:szCs w:val="28"/>
        </w:rPr>
        <w:t>ное функционирование учреждения, обеспечивающие безопасность сотрудников, осужденных и других лиц на территории осужденных, а также способствует более эффективному достижению цели исправления</w:t>
      </w:r>
    </w:p>
    <w:p w:rsidR="00620BE2" w:rsidRPr="00620BE2" w:rsidRDefault="00651F86" w:rsidP="00651F86">
      <w:pPr>
        <w:ind w:firstLine="709"/>
        <w:rPr>
          <w:rFonts w:ascii="Times New Roman" w:hAnsi="Times New Roman" w:cs="Times New Roman"/>
          <w:sz w:val="28"/>
          <w:szCs w:val="28"/>
        </w:rPr>
      </w:pPr>
      <w:r>
        <w:rPr>
          <w:rFonts w:ascii="Times New Roman" w:hAnsi="Times New Roman" w:cs="Times New Roman"/>
          <w:sz w:val="28"/>
          <w:szCs w:val="28"/>
        </w:rPr>
        <w:t>К</w:t>
      </w:r>
      <w:r w:rsidR="00620BE2" w:rsidRPr="00620BE2">
        <w:rPr>
          <w:rFonts w:ascii="Times New Roman" w:hAnsi="Times New Roman" w:cs="Times New Roman"/>
          <w:sz w:val="28"/>
          <w:szCs w:val="28"/>
        </w:rPr>
        <w:t>лассификация осужденных является более узким понятием</w:t>
      </w:r>
      <w:r>
        <w:rPr>
          <w:rFonts w:ascii="Times New Roman" w:hAnsi="Times New Roman" w:cs="Times New Roman"/>
          <w:sz w:val="28"/>
          <w:szCs w:val="28"/>
        </w:rPr>
        <w:t>,</w:t>
      </w:r>
      <w:r w:rsidR="00620BE2" w:rsidRPr="00620BE2">
        <w:rPr>
          <w:rFonts w:ascii="Times New Roman" w:hAnsi="Times New Roman" w:cs="Times New Roman"/>
          <w:sz w:val="28"/>
          <w:szCs w:val="28"/>
        </w:rPr>
        <w:t xml:space="preserve"> нежели раздельное содержание осужденных и служит инструментом с помощью которого осуществляется непосредственное разделение осужденных и их дальнейшие раздельное содержание</w:t>
      </w:r>
    </w:p>
    <w:p w:rsidR="00620BE2" w:rsidRPr="00620BE2" w:rsidRDefault="00651F86" w:rsidP="00620BE2">
      <w:pPr>
        <w:ind w:firstLine="709"/>
        <w:rPr>
          <w:rFonts w:ascii="Times New Roman" w:hAnsi="Times New Roman" w:cs="Times New Roman"/>
          <w:sz w:val="28"/>
          <w:szCs w:val="28"/>
        </w:rPr>
      </w:pPr>
      <w:r>
        <w:rPr>
          <w:rFonts w:ascii="Times New Roman" w:hAnsi="Times New Roman" w:cs="Times New Roman"/>
          <w:sz w:val="28"/>
          <w:szCs w:val="28"/>
        </w:rPr>
        <w:lastRenderedPageBreak/>
        <w:t>Можно</w:t>
      </w:r>
      <w:r w:rsidR="00620BE2" w:rsidRPr="00620BE2">
        <w:rPr>
          <w:rFonts w:ascii="Times New Roman" w:hAnsi="Times New Roman" w:cs="Times New Roman"/>
          <w:sz w:val="28"/>
          <w:szCs w:val="28"/>
        </w:rPr>
        <w:t xml:space="preserve"> сделать вывод, что в зависимости от группы</w:t>
      </w:r>
      <w:r>
        <w:rPr>
          <w:rFonts w:ascii="Times New Roman" w:hAnsi="Times New Roman" w:cs="Times New Roman"/>
          <w:sz w:val="28"/>
          <w:szCs w:val="28"/>
        </w:rPr>
        <w:t>,</w:t>
      </w:r>
      <w:r w:rsidR="00620BE2" w:rsidRPr="00620BE2">
        <w:rPr>
          <w:rFonts w:ascii="Times New Roman" w:hAnsi="Times New Roman" w:cs="Times New Roman"/>
          <w:sz w:val="28"/>
          <w:szCs w:val="28"/>
        </w:rPr>
        <w:t xml:space="preserve"> к которой будет отнесен осужденный</w:t>
      </w:r>
      <w:r>
        <w:rPr>
          <w:rFonts w:ascii="Times New Roman" w:hAnsi="Times New Roman" w:cs="Times New Roman"/>
          <w:sz w:val="28"/>
          <w:szCs w:val="28"/>
        </w:rPr>
        <w:t>,</w:t>
      </w:r>
      <w:r w:rsidR="00620BE2" w:rsidRPr="00620BE2">
        <w:rPr>
          <w:rFonts w:ascii="Times New Roman" w:hAnsi="Times New Roman" w:cs="Times New Roman"/>
          <w:sz w:val="28"/>
          <w:szCs w:val="28"/>
        </w:rPr>
        <w:t xml:space="preserve"> будет зависеть его условия содержания. Так значение раздельного содержания осужденных к лишению свободы заключается в том, что осужденный прикрепляется к определенной группе, у которой имеется свой набор прав и обязанностей.</w:t>
      </w:r>
    </w:p>
    <w:p w:rsidR="009148F1" w:rsidRDefault="009148F1" w:rsidP="00620BE2">
      <w:pPr>
        <w:ind w:firstLine="709"/>
        <w:rPr>
          <w:rFonts w:ascii="Times New Roman" w:hAnsi="Times New Roman" w:cs="Times New Roman"/>
          <w:sz w:val="28"/>
          <w:szCs w:val="28"/>
        </w:rPr>
      </w:pPr>
      <w:r>
        <w:rPr>
          <w:rFonts w:ascii="Times New Roman" w:hAnsi="Times New Roman" w:cs="Times New Roman"/>
          <w:sz w:val="28"/>
          <w:szCs w:val="28"/>
        </w:rPr>
        <w:t>Таким образом</w:t>
      </w:r>
      <w:r w:rsidR="00651F86">
        <w:rPr>
          <w:rFonts w:ascii="Times New Roman" w:hAnsi="Times New Roman" w:cs="Times New Roman"/>
          <w:sz w:val="28"/>
          <w:szCs w:val="28"/>
        </w:rPr>
        <w:t>,</w:t>
      </w:r>
      <w:r>
        <w:rPr>
          <w:rFonts w:ascii="Times New Roman" w:hAnsi="Times New Roman" w:cs="Times New Roman"/>
          <w:sz w:val="28"/>
          <w:szCs w:val="28"/>
        </w:rPr>
        <w:t xml:space="preserve"> благодаря классификации возможно раздельное содержание осужденных в исправительном учреждении а следовательно и более эффективное достижение целей наказания и уголовной политики государства в целом.</w:t>
      </w:r>
    </w:p>
    <w:p w:rsidR="009148F1" w:rsidRDefault="009148F1" w:rsidP="00620BE2">
      <w:pPr>
        <w:ind w:firstLine="709"/>
        <w:rPr>
          <w:rFonts w:ascii="Times New Roman" w:hAnsi="Times New Roman" w:cs="Times New Roman"/>
          <w:sz w:val="28"/>
          <w:szCs w:val="28"/>
        </w:rPr>
      </w:pPr>
    </w:p>
    <w:p w:rsidR="00537E49" w:rsidRDefault="00537E49" w:rsidP="00537E49">
      <w:pPr>
        <w:ind w:firstLine="709"/>
        <w:rPr>
          <w:rFonts w:ascii="Times New Roman" w:hAnsi="Times New Roman" w:cs="Times New Roman"/>
          <w:sz w:val="28"/>
          <w:szCs w:val="28"/>
        </w:rPr>
      </w:pPr>
    </w:p>
    <w:p w:rsidR="00537E49" w:rsidRDefault="00537E49" w:rsidP="00537E49">
      <w:pPr>
        <w:ind w:firstLine="709"/>
        <w:rPr>
          <w:rFonts w:ascii="Times New Roman" w:hAnsi="Times New Roman" w:cs="Times New Roman"/>
          <w:sz w:val="28"/>
          <w:szCs w:val="28"/>
        </w:rPr>
      </w:pPr>
    </w:p>
    <w:p w:rsidR="00537E49" w:rsidRDefault="00537E49" w:rsidP="002C337B">
      <w:pPr>
        <w:spacing w:after="200" w:line="276" w:lineRule="auto"/>
        <w:jc w:val="left"/>
        <w:rPr>
          <w:rFonts w:ascii="Times New Roman" w:hAnsi="Times New Roman" w:cs="Times New Roman"/>
          <w:sz w:val="28"/>
          <w:szCs w:val="28"/>
        </w:rPr>
      </w:pPr>
      <w:r>
        <w:rPr>
          <w:rFonts w:ascii="Times New Roman" w:hAnsi="Times New Roman" w:cs="Times New Roman"/>
          <w:sz w:val="28"/>
          <w:szCs w:val="28"/>
        </w:rPr>
        <w:br w:type="page"/>
      </w:r>
    </w:p>
    <w:p w:rsidR="005B1D05" w:rsidRDefault="005B1D05" w:rsidP="005B1D05">
      <w:pPr>
        <w:pStyle w:val="a3"/>
        <w:ind w:left="0"/>
        <w:jc w:val="center"/>
        <w:rPr>
          <w:rFonts w:ascii="Times New Roman" w:hAnsi="Times New Roman" w:cs="Times New Roman"/>
          <w:b/>
          <w:sz w:val="28"/>
          <w:szCs w:val="28"/>
        </w:rPr>
      </w:pPr>
      <w:r w:rsidRPr="009F0509">
        <w:rPr>
          <w:rFonts w:ascii="Times New Roman" w:hAnsi="Times New Roman" w:cs="Times New Roman"/>
          <w:b/>
          <w:sz w:val="28"/>
          <w:szCs w:val="28"/>
        </w:rPr>
        <w:lastRenderedPageBreak/>
        <w:t>СПИСОК ИСПОЛЬЗОВАННЫХ ИСТОЧНИКОВ</w:t>
      </w:r>
    </w:p>
    <w:p w:rsidR="005B1D05" w:rsidRPr="00E763C1" w:rsidRDefault="005B1D05" w:rsidP="00F138A2">
      <w:pPr>
        <w:pStyle w:val="a3"/>
        <w:ind w:left="0"/>
        <w:jc w:val="center"/>
        <w:rPr>
          <w:rFonts w:ascii="Times New Roman" w:hAnsi="Times New Roman" w:cs="Times New Roman"/>
          <w:b/>
          <w:sz w:val="28"/>
          <w:szCs w:val="28"/>
        </w:rPr>
      </w:pPr>
    </w:p>
    <w:p w:rsidR="005B1D05" w:rsidRPr="00420D5D" w:rsidRDefault="00F138A2" w:rsidP="00420D5D">
      <w:pPr>
        <w:pStyle w:val="a3"/>
        <w:numPr>
          <w:ilvl w:val="0"/>
          <w:numId w:val="10"/>
        </w:numPr>
        <w:rPr>
          <w:rFonts w:ascii="Times New Roman" w:hAnsi="Times New Roman" w:cs="Times New Roman"/>
          <w:b/>
          <w:sz w:val="28"/>
          <w:szCs w:val="28"/>
        </w:rPr>
      </w:pPr>
      <w:r w:rsidRPr="00420D5D">
        <w:rPr>
          <w:rFonts w:ascii="Times New Roman" w:hAnsi="Times New Roman" w:cs="Times New Roman"/>
          <w:b/>
          <w:sz w:val="28"/>
          <w:szCs w:val="28"/>
        </w:rPr>
        <w:t>Законы и иные нормативные правовые акты</w:t>
      </w:r>
      <w:r w:rsidR="00420D5D">
        <w:rPr>
          <w:rFonts w:ascii="Times New Roman" w:hAnsi="Times New Roman" w:cs="Times New Roman"/>
          <w:b/>
          <w:sz w:val="28"/>
          <w:szCs w:val="28"/>
        </w:rPr>
        <w:t>:</w:t>
      </w:r>
    </w:p>
    <w:p w:rsidR="00170384" w:rsidRDefault="00170384" w:rsidP="005752E0">
      <w:pPr>
        <w:pStyle w:val="a3"/>
        <w:numPr>
          <w:ilvl w:val="0"/>
          <w:numId w:val="3"/>
        </w:numPr>
        <w:ind w:left="0" w:firstLine="709"/>
        <w:rPr>
          <w:rFonts w:ascii="Times New Roman" w:hAnsi="Times New Roman" w:cs="Times New Roman"/>
          <w:sz w:val="28"/>
          <w:szCs w:val="28"/>
        </w:rPr>
      </w:pPr>
      <w:r w:rsidRPr="006668B8">
        <w:rPr>
          <w:rFonts w:ascii="Times New Roman" w:hAnsi="Times New Roman" w:cs="Times New Roman"/>
          <w:sz w:val="28"/>
          <w:szCs w:val="28"/>
        </w:rPr>
        <w:t>Минимальные стандартные правила в отношении обращения с заключенными (Правила Манделы) (утверждены ООН 18-22 мая 2015 года, одобрены Экономическим и Социальным Советом, Вена. 21.05.2015. П. 6.) // [Электронный ресурс]. Официальный сайт Организации Объединённых Наций.URL: https://www.unodc.org/documents/commissions/CCPCJ/CCPCJ_Sessions/CCPCJ_24/resolutions/L6_Rev1/ECN152015_L6Rev1_r_V15</w:t>
      </w:r>
      <w:r>
        <w:rPr>
          <w:rFonts w:ascii="Times New Roman" w:hAnsi="Times New Roman" w:cs="Times New Roman"/>
          <w:sz w:val="28"/>
          <w:szCs w:val="28"/>
        </w:rPr>
        <w:t>03587.pdf (дата обращения: 20.03</w:t>
      </w:r>
      <w:r w:rsidRPr="006668B8">
        <w:rPr>
          <w:rFonts w:ascii="Times New Roman" w:hAnsi="Times New Roman" w:cs="Times New Roman"/>
          <w:sz w:val="28"/>
          <w:szCs w:val="28"/>
        </w:rPr>
        <w:t>.2020)</w:t>
      </w:r>
      <w:r>
        <w:rPr>
          <w:rFonts w:ascii="Times New Roman" w:hAnsi="Times New Roman" w:cs="Times New Roman"/>
          <w:sz w:val="28"/>
          <w:szCs w:val="28"/>
        </w:rPr>
        <w:t>.</w:t>
      </w:r>
    </w:p>
    <w:p w:rsidR="00377A78" w:rsidRPr="00377A78" w:rsidRDefault="00377A78" w:rsidP="005752E0">
      <w:pPr>
        <w:pStyle w:val="a3"/>
        <w:numPr>
          <w:ilvl w:val="0"/>
          <w:numId w:val="3"/>
        </w:numPr>
        <w:ind w:left="0" w:firstLine="709"/>
        <w:rPr>
          <w:rFonts w:ascii="Times New Roman" w:hAnsi="Times New Roman" w:cs="Times New Roman"/>
          <w:sz w:val="28"/>
          <w:szCs w:val="28"/>
        </w:rPr>
      </w:pPr>
      <w:r w:rsidRPr="00377A78">
        <w:rPr>
          <w:rFonts w:ascii="Times New Roman" w:hAnsi="Times New Roman" w:cs="Times New Roman"/>
          <w:sz w:val="28"/>
          <w:szCs w:val="28"/>
        </w:rPr>
        <w:t xml:space="preserve">Европейские пенитенциарные правила, объявленные рекомендацией № </w:t>
      </w:r>
      <w:r w:rsidRPr="00377A78">
        <w:rPr>
          <w:rFonts w:ascii="Times New Roman" w:hAnsi="Times New Roman" w:cs="Times New Roman"/>
          <w:sz w:val="28"/>
          <w:szCs w:val="28"/>
          <w:lang w:val="en-US"/>
        </w:rPr>
        <w:t>R</w:t>
      </w:r>
      <w:r w:rsidRPr="00377A78">
        <w:rPr>
          <w:rFonts w:ascii="Times New Roman" w:hAnsi="Times New Roman" w:cs="Times New Roman"/>
          <w:sz w:val="28"/>
          <w:szCs w:val="28"/>
        </w:rPr>
        <w:t xml:space="preserve"> (87) Комитета министров совета Европы от 12.02.1987г.</w:t>
      </w:r>
    </w:p>
    <w:p w:rsidR="005B1D05" w:rsidRPr="0011278F" w:rsidRDefault="005B1D05" w:rsidP="005752E0">
      <w:pPr>
        <w:pStyle w:val="a3"/>
        <w:numPr>
          <w:ilvl w:val="0"/>
          <w:numId w:val="3"/>
        </w:numPr>
        <w:ind w:left="0" w:firstLine="709"/>
        <w:rPr>
          <w:rFonts w:ascii="Times New Roman" w:hAnsi="Times New Roman" w:cs="Times New Roman"/>
          <w:sz w:val="28"/>
          <w:szCs w:val="28"/>
        </w:rPr>
      </w:pPr>
      <w:r w:rsidRPr="0011278F">
        <w:rPr>
          <w:rFonts w:ascii="Times New Roman" w:hAnsi="Times New Roman" w:cs="Times New Roman"/>
          <w:sz w:val="28"/>
          <w:szCs w:val="28"/>
        </w:rPr>
        <w:t>Конституция Российской Федерации [Принята всенародным голосованием 12.12.1993 г.] (в ред. Федерального конституционного закона от 21.07.2014 №11-ФКЗ) // Российская газета. – 1993. – № 197; Собрание законодательства РФ. – 2014. – № 31. – ст. 4398.</w:t>
      </w:r>
    </w:p>
    <w:p w:rsidR="005B1D05" w:rsidRPr="0011278F" w:rsidRDefault="005B1D05" w:rsidP="005752E0">
      <w:pPr>
        <w:numPr>
          <w:ilvl w:val="0"/>
          <w:numId w:val="3"/>
        </w:numPr>
        <w:ind w:left="0" w:firstLine="709"/>
        <w:contextualSpacing/>
        <w:rPr>
          <w:rFonts w:ascii="Times New Roman" w:hAnsi="Times New Roman" w:cs="Times New Roman"/>
          <w:sz w:val="28"/>
          <w:szCs w:val="28"/>
        </w:rPr>
      </w:pPr>
      <w:r w:rsidRPr="0011278F">
        <w:rPr>
          <w:rFonts w:ascii="Times New Roman" w:hAnsi="Times New Roman" w:cs="Times New Roman"/>
          <w:sz w:val="28"/>
          <w:szCs w:val="28"/>
        </w:rPr>
        <w:t>Об учреждениях и органах, исполняющих наказания в виде лишения свободы: Закон Российской Федерации от 21.07.1993 №5473-I (в ред. ФЗ от 27.12.2019 № 487-ФЗ) // Ведомости СНД и ВС РФ. – 1993. – №33. – Ст. 1316.; Российская газета. – 2019. – № 296.</w:t>
      </w:r>
    </w:p>
    <w:p w:rsidR="005B1D05" w:rsidRPr="0011278F" w:rsidRDefault="005B1D05" w:rsidP="005752E0">
      <w:pPr>
        <w:pStyle w:val="a4"/>
        <w:numPr>
          <w:ilvl w:val="0"/>
          <w:numId w:val="3"/>
        </w:numPr>
        <w:spacing w:line="360" w:lineRule="auto"/>
        <w:ind w:left="0" w:firstLine="709"/>
        <w:jc w:val="both"/>
        <w:rPr>
          <w:rFonts w:ascii="Times New Roman" w:hAnsi="Times New Roman" w:cs="Times New Roman"/>
          <w:sz w:val="28"/>
          <w:szCs w:val="28"/>
        </w:rPr>
      </w:pPr>
      <w:r w:rsidRPr="0011278F">
        <w:rPr>
          <w:rFonts w:ascii="Times New Roman" w:hAnsi="Times New Roman" w:cs="Times New Roman"/>
          <w:sz w:val="28"/>
          <w:szCs w:val="28"/>
        </w:rPr>
        <w:t xml:space="preserve">Уголовный кодекс Российской Федерации : Федеральный закон от 13.06.1996 № 63-ФЗ (в ред. </w:t>
      </w:r>
      <w:r w:rsidR="00420D5D" w:rsidRPr="0011278F">
        <w:rPr>
          <w:rFonts w:ascii="Times New Roman" w:hAnsi="Times New Roman" w:cs="Times New Roman"/>
          <w:sz w:val="28"/>
          <w:szCs w:val="28"/>
        </w:rPr>
        <w:t>О</w:t>
      </w:r>
      <w:r w:rsidRPr="0011278F">
        <w:rPr>
          <w:rFonts w:ascii="Times New Roman" w:hAnsi="Times New Roman" w:cs="Times New Roman"/>
          <w:sz w:val="28"/>
          <w:szCs w:val="28"/>
        </w:rPr>
        <w:t>т 27.12.2019 № 63-ФЗ) // Собрание законодательства РФ. – 1996. – № 25. – Ст. 2954.</w:t>
      </w:r>
    </w:p>
    <w:p w:rsidR="005B1D05" w:rsidRPr="00BB29E0" w:rsidRDefault="005B1D05" w:rsidP="005752E0">
      <w:pPr>
        <w:numPr>
          <w:ilvl w:val="0"/>
          <w:numId w:val="3"/>
        </w:numPr>
        <w:ind w:left="0" w:firstLine="709"/>
        <w:rPr>
          <w:rFonts w:ascii="Times New Roman" w:hAnsi="Times New Roman" w:cs="Times New Roman"/>
          <w:sz w:val="28"/>
          <w:szCs w:val="28"/>
        </w:rPr>
      </w:pPr>
      <w:r w:rsidRPr="00BB29E0">
        <w:rPr>
          <w:rFonts w:ascii="Times New Roman" w:hAnsi="Times New Roman" w:cs="Times New Roman"/>
          <w:sz w:val="28"/>
          <w:szCs w:val="28"/>
        </w:rPr>
        <w:t>Уголовно-исполнительный кодекс: Федеральный закон Российской Федерации от 08.01.1997 № 1-ФЗ (в ред. Федеральных законов от 02.12.2019 № 392-ФЗ) //Российская газета. – № 9. – 1997; Российская газета. – № 295. – 2019.</w:t>
      </w:r>
    </w:p>
    <w:p w:rsidR="005B1D05" w:rsidRDefault="005B1D05" w:rsidP="005752E0">
      <w:pPr>
        <w:pStyle w:val="a3"/>
        <w:numPr>
          <w:ilvl w:val="0"/>
          <w:numId w:val="3"/>
        </w:numPr>
        <w:ind w:left="0" w:firstLine="709"/>
        <w:rPr>
          <w:rFonts w:ascii="Times New Roman" w:hAnsi="Times New Roman" w:cs="Times New Roman"/>
          <w:sz w:val="28"/>
          <w:szCs w:val="28"/>
        </w:rPr>
      </w:pPr>
      <w:r w:rsidRPr="00BB29E0">
        <w:rPr>
          <w:rFonts w:ascii="Times New Roman" w:hAnsi="Times New Roman" w:cs="Times New Roman"/>
          <w:sz w:val="28"/>
          <w:szCs w:val="28"/>
        </w:rPr>
        <w:t xml:space="preserve">Вопросы Федеральной службы исполнения наказаний: Указ Президента РФ от 13.10.2004 г. № 1314 (в ред. </w:t>
      </w:r>
      <w:r w:rsidR="00420D5D" w:rsidRPr="00BB29E0">
        <w:rPr>
          <w:rFonts w:ascii="Times New Roman" w:hAnsi="Times New Roman" w:cs="Times New Roman"/>
          <w:sz w:val="28"/>
          <w:szCs w:val="28"/>
        </w:rPr>
        <w:t>О</w:t>
      </w:r>
      <w:r w:rsidRPr="00BB29E0">
        <w:rPr>
          <w:rFonts w:ascii="Times New Roman" w:hAnsi="Times New Roman" w:cs="Times New Roman"/>
          <w:sz w:val="28"/>
          <w:szCs w:val="28"/>
        </w:rPr>
        <w:t>т 04.11.2019) // Собрание Законодательства РФ. 2004. № 42. Ст. 4109.</w:t>
      </w:r>
    </w:p>
    <w:p w:rsidR="000A281C" w:rsidRPr="00462A2C" w:rsidRDefault="000A281C" w:rsidP="00462A2C">
      <w:pPr>
        <w:pStyle w:val="a3"/>
        <w:numPr>
          <w:ilvl w:val="0"/>
          <w:numId w:val="3"/>
        </w:numPr>
        <w:shd w:val="clear" w:color="auto" w:fill="FFFFFF"/>
        <w:ind w:left="0" w:firstLine="709"/>
        <w:rPr>
          <w:rFonts w:ascii="Times New Roman" w:hAnsi="Times New Roman" w:cs="Times New Roman"/>
          <w:color w:val="000000"/>
          <w:sz w:val="28"/>
          <w:szCs w:val="28"/>
        </w:rPr>
      </w:pPr>
      <w:r w:rsidRPr="00462A2C">
        <w:rPr>
          <w:rFonts w:ascii="Times New Roman" w:hAnsi="Times New Roman" w:cs="Times New Roman"/>
          <w:color w:val="000000"/>
          <w:sz w:val="28"/>
          <w:szCs w:val="28"/>
        </w:rPr>
        <w:lastRenderedPageBreak/>
        <w:t>Концепция развития уголовно-исполнительной системы Российской Федерации до 2020 года: Распоряжение Правительства РФ от 14.10.2010 № 1772-р // СЗ РФ, 2010, № 43, ст. 5544.</w:t>
      </w:r>
    </w:p>
    <w:p w:rsidR="00462A2C" w:rsidRPr="00462A2C" w:rsidRDefault="00462A2C" w:rsidP="00462A2C">
      <w:pPr>
        <w:numPr>
          <w:ilvl w:val="0"/>
          <w:numId w:val="3"/>
        </w:numPr>
        <w:ind w:left="0" w:firstLine="709"/>
        <w:rPr>
          <w:rFonts w:ascii="Times New Roman" w:hAnsi="Times New Roman" w:cs="Times New Roman"/>
          <w:sz w:val="28"/>
          <w:szCs w:val="28"/>
        </w:rPr>
      </w:pPr>
      <w:r w:rsidRPr="00462A2C">
        <w:rPr>
          <w:rFonts w:ascii="Times New Roman" w:hAnsi="Times New Roman" w:cs="Times New Roman"/>
          <w:sz w:val="28"/>
          <w:szCs w:val="28"/>
        </w:rPr>
        <w:t>Об утверждении Правил внутреннего распорядка исправительных учреждений. Приказ Минюста РФ от 16 декабря 2016 года № 295 (в ред.  28 декабря 2017 года) // Российская газета. 2016. № 402</w:t>
      </w:r>
    </w:p>
    <w:p w:rsidR="005B1D05" w:rsidRPr="005752E0" w:rsidRDefault="005752E0" w:rsidP="00462A2C">
      <w:pPr>
        <w:pStyle w:val="a3"/>
        <w:numPr>
          <w:ilvl w:val="0"/>
          <w:numId w:val="3"/>
        </w:numPr>
        <w:ind w:left="0" w:firstLine="709"/>
        <w:rPr>
          <w:rFonts w:ascii="Times New Roman" w:hAnsi="Times New Roman" w:cs="Times New Roman"/>
          <w:sz w:val="28"/>
          <w:szCs w:val="28"/>
        </w:rPr>
      </w:pPr>
      <w:r w:rsidRPr="00462A2C">
        <w:rPr>
          <w:rFonts w:ascii="Times New Roman" w:hAnsi="Times New Roman" w:cs="Times New Roman"/>
          <w:sz w:val="28"/>
          <w:szCs w:val="28"/>
        </w:rPr>
        <w:t>Постановление</w:t>
      </w:r>
      <w:r w:rsidRPr="005752E0">
        <w:rPr>
          <w:rFonts w:ascii="Times New Roman" w:hAnsi="Times New Roman" w:cs="Times New Roman"/>
          <w:sz w:val="28"/>
          <w:szCs w:val="28"/>
        </w:rPr>
        <w:t xml:space="preserve"> Пленума Верховного Суда Российской Федерации от 29 мая 2014 г. № 9 г. Москва «О практике назначения и изменения судами видов исправительных учреждений» [Электронный ресурс] // Информационно-правовой портал «Гарант» URL: </w:t>
      </w:r>
      <w:hyperlink r:id="rId8" w:history="1">
        <w:r w:rsidR="00420D5D" w:rsidRPr="006D2CDB">
          <w:rPr>
            <w:rStyle w:val="ab"/>
            <w:rFonts w:ascii="Times New Roman" w:hAnsi="Times New Roman" w:cs="Times New Roman"/>
            <w:sz w:val="28"/>
            <w:szCs w:val="28"/>
          </w:rPr>
          <w:t>http://www.garant.ru/hotlaw/federal/545377/</w:t>
        </w:r>
      </w:hyperlink>
    </w:p>
    <w:p w:rsidR="005B1D05" w:rsidRPr="00BB29E0" w:rsidRDefault="005B1D05" w:rsidP="005B1D05">
      <w:pPr>
        <w:pStyle w:val="a3"/>
        <w:ind w:left="709"/>
        <w:rPr>
          <w:rFonts w:ascii="Times New Roman" w:hAnsi="Times New Roman" w:cs="Times New Roman"/>
          <w:sz w:val="28"/>
          <w:szCs w:val="28"/>
        </w:rPr>
      </w:pPr>
    </w:p>
    <w:p w:rsidR="005B1D05" w:rsidRPr="00420D5D" w:rsidRDefault="00F138A2" w:rsidP="00420D5D">
      <w:pPr>
        <w:pStyle w:val="a3"/>
        <w:numPr>
          <w:ilvl w:val="0"/>
          <w:numId w:val="10"/>
        </w:numPr>
        <w:spacing w:line="240" w:lineRule="auto"/>
        <w:rPr>
          <w:rFonts w:ascii="Times New Roman" w:hAnsi="Times New Roman" w:cs="Times New Roman"/>
          <w:b/>
          <w:bCs/>
          <w:sz w:val="28"/>
          <w:szCs w:val="28"/>
        </w:rPr>
      </w:pPr>
      <w:r w:rsidRPr="00420D5D">
        <w:rPr>
          <w:rFonts w:ascii="Times New Roman" w:hAnsi="Times New Roman" w:cs="Times New Roman"/>
          <w:b/>
          <w:bCs/>
          <w:sz w:val="28"/>
          <w:szCs w:val="28"/>
        </w:rPr>
        <w:t>Учебные и учебно-методические издания</w:t>
      </w:r>
      <w:r w:rsidR="00420D5D">
        <w:rPr>
          <w:rFonts w:ascii="Times New Roman" w:hAnsi="Times New Roman" w:cs="Times New Roman"/>
          <w:b/>
          <w:bCs/>
          <w:sz w:val="28"/>
          <w:szCs w:val="28"/>
        </w:rPr>
        <w:t>:</w:t>
      </w:r>
    </w:p>
    <w:p w:rsidR="005B1D05" w:rsidRPr="00537E49" w:rsidRDefault="000B4ABC" w:rsidP="00537E49">
      <w:pPr>
        <w:pStyle w:val="a3"/>
        <w:numPr>
          <w:ilvl w:val="0"/>
          <w:numId w:val="3"/>
        </w:numPr>
        <w:ind w:left="0" w:firstLine="709"/>
        <w:rPr>
          <w:rFonts w:ascii="Times New Roman" w:hAnsi="Times New Roman" w:cs="Times New Roman"/>
          <w:sz w:val="28"/>
          <w:szCs w:val="28"/>
        </w:rPr>
      </w:pPr>
      <w:r w:rsidRPr="00537E49">
        <w:rPr>
          <w:rFonts w:ascii="Times New Roman" w:hAnsi="Times New Roman" w:cs="Times New Roman"/>
          <w:sz w:val="28"/>
          <w:szCs w:val="28"/>
        </w:rPr>
        <w:t>Уткин В.А. Курс лекций по уголовно-исполнительному праву. Особенная часть. – Томск: Издво УМЦ ТГУ, 1995. – 256 с.</w:t>
      </w:r>
    </w:p>
    <w:p w:rsidR="00537E49" w:rsidRDefault="00537E49" w:rsidP="00537E49">
      <w:pPr>
        <w:pStyle w:val="a3"/>
        <w:numPr>
          <w:ilvl w:val="0"/>
          <w:numId w:val="3"/>
        </w:numPr>
        <w:ind w:left="0" w:firstLine="709"/>
        <w:rPr>
          <w:rFonts w:ascii="Times New Roman" w:hAnsi="Times New Roman" w:cs="Times New Roman"/>
          <w:sz w:val="28"/>
          <w:szCs w:val="28"/>
        </w:rPr>
      </w:pPr>
      <w:r w:rsidRPr="00537E49">
        <w:rPr>
          <w:rFonts w:ascii="Times New Roman" w:hAnsi="Times New Roman" w:cs="Times New Roman"/>
          <w:sz w:val="28"/>
          <w:szCs w:val="28"/>
        </w:rPr>
        <w:t>Южанин В. Е., Горбань Д. В. Режим и меры предупреждения правонарушений среди осужденных в системе исполнения наказания в виде лишения свободы : монография. М., 2018. 496 с</w:t>
      </w:r>
    </w:p>
    <w:p w:rsidR="00F138A2" w:rsidRPr="00537E49" w:rsidRDefault="00F138A2" w:rsidP="00F138A2">
      <w:pPr>
        <w:pStyle w:val="a3"/>
        <w:ind w:left="709"/>
        <w:rPr>
          <w:rFonts w:ascii="Times New Roman" w:hAnsi="Times New Roman" w:cs="Times New Roman"/>
          <w:sz w:val="28"/>
          <w:szCs w:val="28"/>
        </w:rPr>
      </w:pPr>
    </w:p>
    <w:p w:rsidR="000B4ABC" w:rsidRPr="00420D5D" w:rsidRDefault="00F138A2" w:rsidP="00D6295C">
      <w:pPr>
        <w:pStyle w:val="a3"/>
        <w:numPr>
          <w:ilvl w:val="0"/>
          <w:numId w:val="10"/>
        </w:numPr>
        <w:spacing w:line="240" w:lineRule="auto"/>
        <w:rPr>
          <w:b/>
          <w:bCs/>
          <w:sz w:val="28"/>
          <w:szCs w:val="28"/>
        </w:rPr>
      </w:pPr>
      <w:r w:rsidRPr="00420D5D">
        <w:rPr>
          <w:rFonts w:ascii="Times New Roman" w:hAnsi="Times New Roman" w:cs="Times New Roman"/>
          <w:b/>
          <w:bCs/>
          <w:sz w:val="28"/>
          <w:szCs w:val="28"/>
        </w:rPr>
        <w:t>Научные издания</w:t>
      </w:r>
      <w:r w:rsidR="00420D5D" w:rsidRPr="00420D5D">
        <w:rPr>
          <w:rFonts w:ascii="Times New Roman" w:hAnsi="Times New Roman" w:cs="Times New Roman"/>
          <w:b/>
          <w:bCs/>
          <w:sz w:val="28"/>
          <w:szCs w:val="28"/>
        </w:rPr>
        <w:t>:</w:t>
      </w:r>
    </w:p>
    <w:p w:rsidR="00462A2C" w:rsidRPr="000B4ABC" w:rsidRDefault="00462A2C" w:rsidP="000B4ABC">
      <w:pPr>
        <w:pStyle w:val="a3"/>
        <w:numPr>
          <w:ilvl w:val="0"/>
          <w:numId w:val="3"/>
        </w:numPr>
        <w:ind w:left="0" w:firstLine="709"/>
        <w:rPr>
          <w:rFonts w:ascii="Times New Roman" w:hAnsi="Times New Roman" w:cs="Times New Roman"/>
          <w:bCs/>
          <w:sz w:val="28"/>
          <w:szCs w:val="28"/>
        </w:rPr>
      </w:pPr>
      <w:r w:rsidRPr="000B4ABC">
        <w:rPr>
          <w:rFonts w:ascii="Times New Roman" w:hAnsi="Times New Roman" w:cs="Times New Roman"/>
          <w:sz w:val="28"/>
        </w:rPr>
        <w:t>Бочкарев В.В. Раздельное содержание разных категорий осужденных  как перспективное направление совершенствования  уголовно-исполнительного законодательства/ В.В. Бочкарев//Актуальные вопросы борьбы с преступлениями. - 2015. - № 3. - С.42-46.</w:t>
      </w:r>
    </w:p>
    <w:p w:rsidR="005752E0" w:rsidRPr="000B4ABC" w:rsidRDefault="005752E0" w:rsidP="000B4ABC">
      <w:pPr>
        <w:pStyle w:val="a3"/>
        <w:numPr>
          <w:ilvl w:val="0"/>
          <w:numId w:val="3"/>
        </w:numPr>
        <w:ind w:left="0" w:firstLine="709"/>
        <w:rPr>
          <w:rFonts w:ascii="Times New Roman" w:hAnsi="Times New Roman" w:cs="Times New Roman"/>
          <w:bCs/>
          <w:sz w:val="28"/>
          <w:szCs w:val="28"/>
        </w:rPr>
      </w:pPr>
      <w:r w:rsidRPr="000B4ABC">
        <w:rPr>
          <w:rFonts w:ascii="Times New Roman" w:hAnsi="Times New Roman" w:cs="Times New Roman"/>
          <w:bCs/>
          <w:sz w:val="28"/>
          <w:szCs w:val="28"/>
        </w:rPr>
        <w:t>Еругина С. А. Три уровня классификации осужденных к лишению свободы: практические проблемы/С.А Еругина // Молодежный научный вестник. – 2018. – № 5 (30). – С. 424.</w:t>
      </w:r>
    </w:p>
    <w:p w:rsidR="00514B1D" w:rsidRPr="000B4ABC" w:rsidRDefault="00514B1D" w:rsidP="000B4ABC">
      <w:pPr>
        <w:pStyle w:val="a3"/>
        <w:numPr>
          <w:ilvl w:val="0"/>
          <w:numId w:val="3"/>
        </w:numPr>
        <w:ind w:left="0" w:firstLine="709"/>
        <w:rPr>
          <w:rFonts w:ascii="Times New Roman" w:hAnsi="Times New Roman" w:cs="Times New Roman"/>
          <w:bCs/>
          <w:sz w:val="28"/>
          <w:szCs w:val="28"/>
        </w:rPr>
      </w:pPr>
      <w:r w:rsidRPr="000B4ABC">
        <w:rPr>
          <w:rFonts w:ascii="Times New Roman" w:hAnsi="Times New Roman" w:cs="Times New Roman"/>
          <w:bCs/>
          <w:sz w:val="28"/>
          <w:szCs w:val="28"/>
        </w:rPr>
        <w:t xml:space="preserve">Прихожая, Л. Е. Проблемы раздельного содержания отдельных категорий лиц, отбывающих наказание в местах лишения свободы / Л. Е. </w:t>
      </w:r>
      <w:r w:rsidRPr="000B4ABC">
        <w:rPr>
          <w:rFonts w:ascii="Times New Roman" w:hAnsi="Times New Roman" w:cs="Times New Roman"/>
          <w:bCs/>
          <w:sz w:val="28"/>
          <w:szCs w:val="28"/>
        </w:rPr>
        <w:lastRenderedPageBreak/>
        <w:t>Прихожая // Уголовно-исполнительное право. – 2019. – Т. 14(1–4), № 1. – С. 35–38.</w:t>
      </w:r>
    </w:p>
    <w:p w:rsidR="005F1E35" w:rsidRDefault="005F1E35" w:rsidP="000B4ABC">
      <w:pPr>
        <w:pStyle w:val="a3"/>
        <w:numPr>
          <w:ilvl w:val="0"/>
          <w:numId w:val="3"/>
        </w:numPr>
        <w:ind w:left="0" w:firstLine="709"/>
        <w:rPr>
          <w:rFonts w:ascii="Times New Roman" w:hAnsi="Times New Roman" w:cs="Times New Roman"/>
          <w:sz w:val="28"/>
          <w:szCs w:val="28"/>
        </w:rPr>
      </w:pPr>
      <w:r w:rsidRPr="000B4ABC">
        <w:rPr>
          <w:rFonts w:ascii="Times New Roman" w:hAnsi="Times New Roman" w:cs="Times New Roman"/>
          <w:sz w:val="28"/>
          <w:szCs w:val="28"/>
        </w:rPr>
        <w:t>Прихожая Л.Е. О раздельном содержании осужденных к лишению свободы/ Л.Е Прихожая// Вестник общественной научно-исследовательской лаборатории «Взаимодействие  уголовно-исполнительной системы с институтами гражданского общества: Историко-правовые и теоретико-методологические аспекты - 2019. - № 16. - С. 144-148.</w:t>
      </w:r>
    </w:p>
    <w:p w:rsidR="007F21A8" w:rsidRPr="007F21A8" w:rsidRDefault="007F21A8" w:rsidP="007F21A8">
      <w:pPr>
        <w:pStyle w:val="a3"/>
        <w:numPr>
          <w:ilvl w:val="0"/>
          <w:numId w:val="3"/>
        </w:numPr>
        <w:ind w:left="0" w:firstLine="709"/>
        <w:rPr>
          <w:rFonts w:ascii="Times New Roman" w:hAnsi="Times New Roman" w:cs="Times New Roman"/>
          <w:sz w:val="28"/>
          <w:szCs w:val="28"/>
        </w:rPr>
      </w:pPr>
      <w:r w:rsidRPr="007F21A8">
        <w:rPr>
          <w:rFonts w:ascii="Times New Roman" w:hAnsi="Times New Roman" w:cs="Times New Roman"/>
          <w:sz w:val="28"/>
          <w:szCs w:val="28"/>
        </w:rPr>
        <w:t>Савушкин С.М. Общие положения классификации осужденных к лишению свободы// Вестник экономики, права и социологии, 2016, № 1 С. 166-169.</w:t>
      </w:r>
    </w:p>
    <w:p w:rsidR="00D6295C" w:rsidRPr="000B4ABC" w:rsidRDefault="00D6295C" w:rsidP="000B4ABC">
      <w:pPr>
        <w:pStyle w:val="a3"/>
        <w:numPr>
          <w:ilvl w:val="0"/>
          <w:numId w:val="3"/>
        </w:numPr>
        <w:ind w:left="0" w:firstLine="709"/>
        <w:rPr>
          <w:rFonts w:ascii="Times New Roman" w:hAnsi="Times New Roman" w:cs="Times New Roman"/>
          <w:bCs/>
          <w:sz w:val="28"/>
          <w:szCs w:val="28"/>
        </w:rPr>
      </w:pPr>
      <w:r w:rsidRPr="000B4ABC">
        <w:rPr>
          <w:rFonts w:ascii="Times New Roman" w:hAnsi="Times New Roman" w:cs="Times New Roman"/>
          <w:sz w:val="28"/>
          <w:szCs w:val="28"/>
        </w:rPr>
        <w:t>Савушкин С.М. Некоторые проблемы классификации осужденных к лишению свободы/ С.М Савушкин//Правовые проблемы укрепления Российской государственности. - 2016. - С. 69-70.</w:t>
      </w:r>
    </w:p>
    <w:p w:rsidR="005B1D05" w:rsidRPr="00F138A2" w:rsidRDefault="004C1F7D" w:rsidP="000B4ABC">
      <w:pPr>
        <w:pStyle w:val="a3"/>
        <w:numPr>
          <w:ilvl w:val="0"/>
          <w:numId w:val="3"/>
        </w:numPr>
        <w:ind w:left="0" w:firstLine="709"/>
        <w:rPr>
          <w:rFonts w:ascii="Times New Roman" w:hAnsi="Times New Roman" w:cs="Times New Roman"/>
          <w:bCs/>
          <w:sz w:val="28"/>
          <w:szCs w:val="28"/>
        </w:rPr>
      </w:pPr>
      <w:r w:rsidRPr="000B4ABC">
        <w:rPr>
          <w:rFonts w:ascii="Times New Roman" w:hAnsi="Times New Roman" w:cs="Times New Roman"/>
          <w:sz w:val="28"/>
          <w:szCs w:val="28"/>
        </w:rPr>
        <w:t>Южанин В.Е. Прихожая Л.Е. Раздельное содержание разных категорий осужденных к лишению свободы/ В.Е Южанин, Прихожая Л.Е // Вестник Кузбасского института</w:t>
      </w:r>
      <w:r w:rsidR="005F1E35" w:rsidRPr="000B4ABC">
        <w:rPr>
          <w:rFonts w:ascii="Times New Roman" w:hAnsi="Times New Roman" w:cs="Times New Roman"/>
          <w:sz w:val="28"/>
          <w:szCs w:val="28"/>
        </w:rPr>
        <w:t xml:space="preserve">.- </w:t>
      </w:r>
      <w:r w:rsidRPr="000B4ABC">
        <w:rPr>
          <w:rFonts w:ascii="Times New Roman" w:hAnsi="Times New Roman" w:cs="Times New Roman"/>
          <w:sz w:val="28"/>
          <w:szCs w:val="28"/>
        </w:rPr>
        <w:t>№ 4 (37).</w:t>
      </w:r>
      <w:r w:rsidR="005F1E35" w:rsidRPr="000B4ABC">
        <w:rPr>
          <w:rFonts w:ascii="Times New Roman" w:hAnsi="Times New Roman" w:cs="Times New Roman"/>
          <w:sz w:val="28"/>
          <w:szCs w:val="28"/>
        </w:rPr>
        <w:t xml:space="preserve"> -</w:t>
      </w:r>
      <w:r w:rsidRPr="000B4ABC">
        <w:rPr>
          <w:rFonts w:ascii="Times New Roman" w:hAnsi="Times New Roman" w:cs="Times New Roman"/>
          <w:sz w:val="28"/>
          <w:szCs w:val="28"/>
        </w:rPr>
        <w:t xml:space="preserve"> 2018. </w:t>
      </w:r>
      <w:r w:rsidR="005F1E35" w:rsidRPr="000B4ABC">
        <w:rPr>
          <w:rFonts w:ascii="Times New Roman" w:hAnsi="Times New Roman" w:cs="Times New Roman"/>
          <w:sz w:val="28"/>
          <w:szCs w:val="28"/>
        </w:rPr>
        <w:t xml:space="preserve">- </w:t>
      </w:r>
      <w:r w:rsidRPr="000B4ABC">
        <w:rPr>
          <w:rFonts w:ascii="Times New Roman" w:hAnsi="Times New Roman" w:cs="Times New Roman"/>
          <w:sz w:val="28"/>
          <w:szCs w:val="28"/>
        </w:rPr>
        <w:t>С. 117-124.</w:t>
      </w:r>
    </w:p>
    <w:p w:rsidR="00F138A2" w:rsidRPr="000B4ABC" w:rsidRDefault="00F138A2" w:rsidP="00F138A2">
      <w:pPr>
        <w:pStyle w:val="a3"/>
        <w:ind w:left="709"/>
        <w:rPr>
          <w:rFonts w:ascii="Times New Roman" w:hAnsi="Times New Roman" w:cs="Times New Roman"/>
          <w:bCs/>
          <w:sz w:val="28"/>
          <w:szCs w:val="28"/>
        </w:rPr>
      </w:pPr>
    </w:p>
    <w:p w:rsidR="00F138A2" w:rsidRPr="00420D5D" w:rsidRDefault="00F138A2" w:rsidP="00F138A2">
      <w:pPr>
        <w:pStyle w:val="a3"/>
        <w:numPr>
          <w:ilvl w:val="0"/>
          <w:numId w:val="10"/>
        </w:numPr>
        <w:rPr>
          <w:rFonts w:ascii="Times New Roman" w:hAnsi="Times New Roman" w:cs="Times New Roman"/>
          <w:b/>
          <w:sz w:val="28"/>
          <w:szCs w:val="28"/>
        </w:rPr>
      </w:pPr>
      <w:r w:rsidRPr="00420D5D">
        <w:rPr>
          <w:rFonts w:ascii="Times New Roman" w:hAnsi="Times New Roman" w:cs="Times New Roman"/>
          <w:b/>
          <w:sz w:val="28"/>
          <w:szCs w:val="28"/>
        </w:rPr>
        <w:t>Источники на электронных носителях удаленного доступа (т.е интернет-источники)</w:t>
      </w:r>
      <w:r w:rsidR="00420D5D" w:rsidRPr="00420D5D">
        <w:rPr>
          <w:rFonts w:ascii="Times New Roman" w:hAnsi="Times New Roman" w:cs="Times New Roman"/>
          <w:b/>
          <w:sz w:val="28"/>
          <w:szCs w:val="28"/>
        </w:rPr>
        <w:t>:</w:t>
      </w:r>
      <w:bookmarkStart w:id="0" w:name="_GoBack"/>
      <w:bookmarkEnd w:id="0"/>
    </w:p>
    <w:p w:rsidR="00241788" w:rsidRPr="009E1545" w:rsidRDefault="009E1545" w:rsidP="009E1545">
      <w:pPr>
        <w:pStyle w:val="a3"/>
        <w:numPr>
          <w:ilvl w:val="0"/>
          <w:numId w:val="3"/>
        </w:numPr>
        <w:ind w:left="0" w:firstLine="709"/>
        <w:rPr>
          <w:rFonts w:ascii="Times New Roman" w:hAnsi="Times New Roman" w:cs="Times New Roman"/>
          <w:sz w:val="28"/>
          <w:szCs w:val="28"/>
        </w:rPr>
      </w:pPr>
      <w:r w:rsidRPr="009E1545">
        <w:rPr>
          <w:rFonts w:ascii="Times New Roman" w:hAnsi="Times New Roman" w:cs="Times New Roman"/>
          <w:sz w:val="28"/>
          <w:szCs w:val="28"/>
        </w:rPr>
        <w:t>Краткая характеристика уголовно-исполнительной системы [Электронный ресурс] // ФСИН России: официальный сайт. URL: http://fsin.su/structure/inspector/iao/statistika/Kratkaya%20har-ka%20UIS/ (дата обращения 28.11.2019).</w:t>
      </w:r>
    </w:p>
    <w:sectPr w:rsidR="00241788" w:rsidRPr="009E1545" w:rsidSect="005F1E35">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075" w:rsidRDefault="00271075" w:rsidP="004C1F7D">
      <w:pPr>
        <w:spacing w:line="240" w:lineRule="auto"/>
      </w:pPr>
      <w:r>
        <w:separator/>
      </w:r>
    </w:p>
  </w:endnote>
  <w:endnote w:type="continuationSeparator" w:id="0">
    <w:p w:rsidR="00271075" w:rsidRDefault="00271075" w:rsidP="004C1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075" w:rsidRDefault="00271075" w:rsidP="004C1F7D">
      <w:pPr>
        <w:spacing w:line="240" w:lineRule="auto"/>
      </w:pPr>
      <w:r>
        <w:separator/>
      </w:r>
    </w:p>
  </w:footnote>
  <w:footnote w:type="continuationSeparator" w:id="0">
    <w:p w:rsidR="00271075" w:rsidRDefault="00271075" w:rsidP="004C1F7D">
      <w:pPr>
        <w:spacing w:line="240" w:lineRule="auto"/>
      </w:pPr>
      <w:r>
        <w:continuationSeparator/>
      </w:r>
    </w:p>
  </w:footnote>
  <w:footnote w:id="1">
    <w:p w:rsidR="009E1545" w:rsidRDefault="009E1545" w:rsidP="009E1545">
      <w:pPr>
        <w:pStyle w:val="a4"/>
        <w:ind w:firstLine="709"/>
        <w:jc w:val="both"/>
      </w:pPr>
      <w:r>
        <w:rPr>
          <w:rStyle w:val="a6"/>
        </w:rPr>
        <w:footnoteRef/>
      </w:r>
      <w:r>
        <w:t xml:space="preserve"> </w:t>
      </w:r>
      <w:r w:rsidRPr="009E1545">
        <w:rPr>
          <w:rFonts w:ascii="Times New Roman" w:hAnsi="Times New Roman" w:cs="Times New Roman"/>
        </w:rPr>
        <w:t>Краткая характеристика уголовно-исполнительной системы [Электронный ресурс] // ФСИН России: официальный сайт. URL: http://fsin.su/structure/inspector/iao/statistika/Kratkaya%20har-ka%20UIS/ (дата обращения 29.03.2020).</w:t>
      </w:r>
    </w:p>
  </w:footnote>
  <w:footnote w:id="2">
    <w:p w:rsidR="00651F86" w:rsidRPr="000A281C" w:rsidRDefault="00651F86" w:rsidP="000A281C">
      <w:pPr>
        <w:shd w:val="clear" w:color="auto" w:fill="FFFFFF"/>
        <w:spacing w:line="240" w:lineRule="auto"/>
        <w:ind w:firstLine="709"/>
        <w:rPr>
          <w:rFonts w:ascii="Times New Roman" w:hAnsi="Times New Roman" w:cs="Times New Roman"/>
          <w:color w:val="000000"/>
          <w:sz w:val="20"/>
          <w:szCs w:val="20"/>
        </w:rPr>
      </w:pPr>
      <w:r>
        <w:rPr>
          <w:rStyle w:val="a6"/>
        </w:rPr>
        <w:footnoteRef/>
      </w:r>
      <w:r>
        <w:t xml:space="preserve"> </w:t>
      </w:r>
      <w:r w:rsidRPr="00F85C31">
        <w:rPr>
          <w:rFonts w:ascii="Times New Roman" w:hAnsi="Times New Roman" w:cs="Times New Roman"/>
          <w:color w:val="000000"/>
          <w:sz w:val="20"/>
          <w:szCs w:val="20"/>
        </w:rPr>
        <w:t>Концепция развития уголовно-исполнительной системы Российской Федерации до 2020 года: Распоряжение Правительства РФ от 14.10.2010 № 1772-р // СЗ РФ, 2010, № 43, ст. 5544</w:t>
      </w:r>
    </w:p>
  </w:footnote>
  <w:footnote w:id="3">
    <w:p w:rsidR="00651F86" w:rsidRPr="00514B1D" w:rsidRDefault="00651F86" w:rsidP="00514B1D">
      <w:pPr>
        <w:pStyle w:val="a4"/>
        <w:ind w:firstLine="709"/>
        <w:jc w:val="both"/>
        <w:rPr>
          <w:rFonts w:ascii="Times New Roman" w:hAnsi="Times New Roman" w:cs="Times New Roman"/>
        </w:rPr>
      </w:pPr>
      <w:r>
        <w:rPr>
          <w:rStyle w:val="a6"/>
        </w:rPr>
        <w:footnoteRef/>
      </w:r>
      <w:r>
        <w:t xml:space="preserve"> </w:t>
      </w:r>
      <w:r w:rsidR="006F1780">
        <w:rPr>
          <w:rFonts w:ascii="Times New Roman" w:hAnsi="Times New Roman" w:cs="Times New Roman"/>
        </w:rPr>
        <w:t>Прихожая Л.Е. Проблемы р</w:t>
      </w:r>
      <w:r>
        <w:rPr>
          <w:rFonts w:ascii="Times New Roman" w:hAnsi="Times New Roman" w:cs="Times New Roman"/>
        </w:rPr>
        <w:t>аздельного содержания отдельных категорий лиц, отбывающих наказание в местах лишения свободы//Уголовно-исполнительное право. 2019. Т. 14(1).  № 1. С 35-38.</w:t>
      </w:r>
    </w:p>
  </w:footnote>
  <w:footnote w:id="4">
    <w:p w:rsidR="00651F86" w:rsidRPr="00514B1D" w:rsidRDefault="00651F86" w:rsidP="00514B1D">
      <w:pPr>
        <w:spacing w:line="240" w:lineRule="auto"/>
        <w:ind w:firstLine="709"/>
        <w:rPr>
          <w:rFonts w:ascii="Times New Roman" w:hAnsi="Times New Roman" w:cs="Times New Roman"/>
          <w:sz w:val="28"/>
          <w:szCs w:val="28"/>
        </w:rPr>
      </w:pPr>
      <w:r>
        <w:rPr>
          <w:rStyle w:val="a6"/>
        </w:rPr>
        <w:footnoteRef/>
      </w:r>
      <w:r>
        <w:t xml:space="preserve"> </w:t>
      </w:r>
      <w:r w:rsidRPr="007E69A0">
        <w:rPr>
          <w:rFonts w:ascii="Times New Roman" w:hAnsi="Times New Roman" w:cs="Times New Roman"/>
          <w:sz w:val="20"/>
          <w:szCs w:val="20"/>
        </w:rPr>
        <w:t>Уголовно-исполнительный кодекс: Федеральный закон Российской Федерации от 08.01.1997 № 1-ФЗ (в ред. Федеральных законов от 02.12.2019 № 392-ФЗ) //Российская газета. – № 9. – 1997; Российская газета. – № 295. – 2019.</w:t>
      </w:r>
    </w:p>
  </w:footnote>
  <w:footnote w:id="5">
    <w:p w:rsidR="00651F86" w:rsidRPr="005F1E35" w:rsidRDefault="00651F86" w:rsidP="005F1E35">
      <w:pPr>
        <w:pStyle w:val="a4"/>
        <w:ind w:firstLine="709"/>
        <w:jc w:val="both"/>
        <w:rPr>
          <w:rFonts w:ascii="Times New Roman" w:hAnsi="Times New Roman" w:cs="Times New Roman"/>
        </w:rPr>
      </w:pPr>
      <w:r>
        <w:rPr>
          <w:rStyle w:val="a6"/>
        </w:rPr>
        <w:footnoteRef/>
      </w:r>
      <w:r>
        <w:t xml:space="preserve"> </w:t>
      </w:r>
      <w:r w:rsidRPr="005F1E35">
        <w:rPr>
          <w:rFonts w:ascii="Times New Roman" w:hAnsi="Times New Roman" w:cs="Times New Roman"/>
        </w:rPr>
        <w:t xml:space="preserve">Южанин В.Е. Прихожая Л.Е. Раздельное содержание разных категорий осужденных к лишению свободы// Вестник Кузбасского института. № 4 (37). 2018. С. 117-124. </w:t>
      </w:r>
    </w:p>
  </w:footnote>
  <w:footnote w:id="6">
    <w:p w:rsidR="00651F86" w:rsidRDefault="00651F86" w:rsidP="005F1E35">
      <w:pPr>
        <w:pStyle w:val="a4"/>
        <w:ind w:firstLine="709"/>
        <w:jc w:val="both"/>
      </w:pPr>
      <w:r w:rsidRPr="005F1E35">
        <w:rPr>
          <w:rStyle w:val="a6"/>
          <w:rFonts w:ascii="Times New Roman" w:hAnsi="Times New Roman" w:cs="Times New Roman"/>
        </w:rPr>
        <w:footnoteRef/>
      </w:r>
      <w:r w:rsidRPr="005F1E35">
        <w:rPr>
          <w:rFonts w:ascii="Times New Roman" w:hAnsi="Times New Roman" w:cs="Times New Roman"/>
        </w:rPr>
        <w:t xml:space="preserve"> Прихожая Л.Е. О раздельном содержании осужденных к лишению свободы// Вестник общественной научно-исследовательской лаборатории «Взаимодействие  уголовно-исполнительной системы с институтами гражданского общества: Историко-правовые и теоретико-методологические аспекты.2019. № 16. С. 144-148.</w:t>
      </w:r>
    </w:p>
  </w:footnote>
  <w:footnote w:id="7">
    <w:p w:rsidR="00651F86" w:rsidRPr="005752E0" w:rsidRDefault="00651F86" w:rsidP="005752E0">
      <w:pPr>
        <w:widowControl w:val="0"/>
        <w:spacing w:line="240" w:lineRule="auto"/>
        <w:ind w:firstLine="709"/>
        <w:contextualSpacing/>
        <w:rPr>
          <w:b/>
          <w:sz w:val="28"/>
          <w:szCs w:val="28"/>
        </w:rPr>
      </w:pPr>
      <w:r>
        <w:rPr>
          <w:rStyle w:val="a6"/>
        </w:rPr>
        <w:footnoteRef/>
      </w:r>
      <w:r>
        <w:t xml:space="preserve"> </w:t>
      </w:r>
      <w:r w:rsidRPr="005752E0">
        <w:rPr>
          <w:rFonts w:ascii="Times New Roman" w:hAnsi="Times New Roman" w:cs="Times New Roman"/>
          <w:sz w:val="20"/>
          <w:szCs w:val="20"/>
        </w:rPr>
        <w:t xml:space="preserve">Уголовный кодекс Российской Федерации : Федеральный закон от </w:t>
      </w:r>
      <w:r>
        <w:rPr>
          <w:rFonts w:ascii="Times New Roman" w:hAnsi="Times New Roman" w:cs="Times New Roman"/>
          <w:sz w:val="20"/>
          <w:szCs w:val="20"/>
        </w:rPr>
        <w:t>13.06.1996 № 63-ФЗ (в ред. от 18.02.2020</w:t>
      </w:r>
      <w:r w:rsidRPr="005752E0">
        <w:rPr>
          <w:rFonts w:ascii="Times New Roman" w:hAnsi="Times New Roman" w:cs="Times New Roman"/>
          <w:sz w:val="20"/>
          <w:szCs w:val="20"/>
        </w:rPr>
        <w:t>) // Собрание законодательства РФ. 1996. № 25. Ст. 2954.</w:t>
      </w:r>
    </w:p>
  </w:footnote>
  <w:footnote w:id="8">
    <w:p w:rsidR="00651F86" w:rsidRDefault="00651F86" w:rsidP="005752E0">
      <w:pPr>
        <w:pStyle w:val="a4"/>
        <w:ind w:firstLine="709"/>
        <w:jc w:val="both"/>
      </w:pPr>
      <w:r>
        <w:rPr>
          <w:rStyle w:val="a6"/>
        </w:rPr>
        <w:footnoteRef/>
      </w:r>
      <w:r>
        <w:t xml:space="preserve"> </w:t>
      </w:r>
      <w:r w:rsidRPr="005752E0">
        <w:rPr>
          <w:rFonts w:ascii="Times New Roman" w:hAnsi="Times New Roman" w:cs="Times New Roman"/>
        </w:rPr>
        <w:t>Постановление Пленума Верховного Суда Российской Федерации от 29 мая 2014 г. № 9 г. Москва «О практике назначения и изменения судами видов исправительных учреждений» [Электронный ресурс] // Информационно-правовой портал «Гарант» URL: http://www.garant.ru/hotlaw/federal/545377/</w:t>
      </w:r>
    </w:p>
  </w:footnote>
  <w:footnote w:id="9">
    <w:p w:rsidR="00651F86" w:rsidRDefault="00651F86" w:rsidP="005752E0">
      <w:pPr>
        <w:pStyle w:val="a4"/>
        <w:ind w:firstLine="709"/>
        <w:jc w:val="both"/>
      </w:pPr>
      <w:r>
        <w:rPr>
          <w:rStyle w:val="a6"/>
        </w:rPr>
        <w:footnoteRef/>
      </w:r>
      <w:r>
        <w:t xml:space="preserve"> </w:t>
      </w:r>
      <w:r w:rsidRPr="005752E0">
        <w:rPr>
          <w:rFonts w:ascii="Times New Roman" w:hAnsi="Times New Roman" w:cs="Times New Roman"/>
        </w:rPr>
        <w:t>Еругина С. А. Три уровня классификации осужденных к лишению свободы: практические проблемы /</w:t>
      </w:r>
      <w:r>
        <w:rPr>
          <w:rFonts w:ascii="Times New Roman" w:hAnsi="Times New Roman" w:cs="Times New Roman"/>
        </w:rPr>
        <w:t xml:space="preserve">/ Молодежный научный вестник.2018. № 5 (30). </w:t>
      </w:r>
      <w:r w:rsidRPr="005752E0">
        <w:rPr>
          <w:rFonts w:ascii="Times New Roman" w:hAnsi="Times New Roman" w:cs="Times New Roman"/>
        </w:rPr>
        <w:t xml:space="preserve"> С. 424.</w:t>
      </w:r>
    </w:p>
  </w:footnote>
  <w:footnote w:id="10">
    <w:p w:rsidR="00651F86" w:rsidRPr="00170384" w:rsidRDefault="00651F86" w:rsidP="00170384">
      <w:pPr>
        <w:pStyle w:val="a3"/>
        <w:spacing w:line="240" w:lineRule="auto"/>
        <w:ind w:left="0" w:firstLine="709"/>
        <w:rPr>
          <w:rFonts w:ascii="Times New Roman" w:hAnsi="Times New Roman" w:cs="Times New Roman"/>
          <w:sz w:val="28"/>
          <w:szCs w:val="28"/>
        </w:rPr>
      </w:pPr>
      <w:r>
        <w:rPr>
          <w:rStyle w:val="a6"/>
        </w:rPr>
        <w:footnoteRef/>
      </w:r>
      <w:r>
        <w:t xml:space="preserve"> </w:t>
      </w:r>
      <w:r w:rsidRPr="00170384">
        <w:rPr>
          <w:rFonts w:ascii="Times New Roman" w:hAnsi="Times New Roman" w:cs="Times New Roman"/>
          <w:sz w:val="20"/>
          <w:szCs w:val="20"/>
        </w:rPr>
        <w:t>Конституция Российской Федерации [Принята всенародным голосованием 12.12.1993 г.] (в ред. Федерального конституционного закона от 21.07.2014 №11-ФКЗ) // Российская газета. – 1993. – № 197; Собрание законодательства РФ. – 2014. – № 31. – ст. 4398.</w:t>
      </w:r>
    </w:p>
  </w:footnote>
  <w:footnote w:id="11">
    <w:p w:rsidR="00651F86" w:rsidRDefault="00651F86" w:rsidP="00170384">
      <w:pPr>
        <w:pStyle w:val="a4"/>
        <w:ind w:firstLine="709"/>
        <w:jc w:val="both"/>
      </w:pPr>
      <w:r>
        <w:rPr>
          <w:rStyle w:val="a6"/>
        </w:rPr>
        <w:footnoteRef/>
      </w:r>
      <w:r>
        <w:t xml:space="preserve"> </w:t>
      </w:r>
      <w:r w:rsidRPr="00F85C31">
        <w:rPr>
          <w:rFonts w:ascii="Times New Roman" w:hAnsi="Times New Roman" w:cs="Times New Roman"/>
        </w:rPr>
        <w:t>Минимальные стандартные правила в отношении обращения с заключенными (Правила Манделы) (утверждены ООН 18-22 мая 2015 года, одобрены Экономическим и Социальным Советом, Вена. 21.05.2015. П. 6.) // [Электронный ресурс]. Официальный сайт Организации Объединённых Наций.URL: https://www.unodc.org/documents/commissions/CCPCJ/CCPCJ_Sessions/CCPCJ_24/resolutions/L6_Rev1/ECN152015_L6Rev1_r_V1503587.pdf (дата обращения: 23.03.2020)</w:t>
      </w:r>
    </w:p>
  </w:footnote>
  <w:footnote w:id="12">
    <w:p w:rsidR="00651F86" w:rsidRPr="00377A78" w:rsidRDefault="00651F86" w:rsidP="00377A78">
      <w:pPr>
        <w:pStyle w:val="a4"/>
        <w:ind w:firstLine="709"/>
        <w:jc w:val="both"/>
      </w:pPr>
      <w:r>
        <w:rPr>
          <w:rStyle w:val="a6"/>
        </w:rPr>
        <w:footnoteRef/>
      </w:r>
      <w:r>
        <w:t xml:space="preserve"> </w:t>
      </w:r>
      <w:r w:rsidRPr="00377A78">
        <w:rPr>
          <w:rFonts w:ascii="Times New Roman" w:hAnsi="Times New Roman" w:cs="Times New Roman"/>
        </w:rPr>
        <w:t xml:space="preserve">Европейские пенитенциарные правила, объявленные рекомендацией № </w:t>
      </w:r>
      <w:r w:rsidRPr="00377A78">
        <w:rPr>
          <w:rFonts w:ascii="Times New Roman" w:hAnsi="Times New Roman" w:cs="Times New Roman"/>
          <w:lang w:val="en-US"/>
        </w:rPr>
        <w:t>R</w:t>
      </w:r>
      <w:r w:rsidRPr="00377A78">
        <w:rPr>
          <w:rFonts w:ascii="Times New Roman" w:hAnsi="Times New Roman" w:cs="Times New Roman"/>
        </w:rPr>
        <w:t xml:space="preserve"> (87) Комитета министров совета Европы от 12.02.1987г.</w:t>
      </w:r>
    </w:p>
  </w:footnote>
  <w:footnote w:id="13">
    <w:p w:rsidR="00651F86" w:rsidRPr="00462A2C" w:rsidRDefault="00651F86" w:rsidP="00462A2C">
      <w:pPr>
        <w:pStyle w:val="a4"/>
        <w:ind w:firstLine="709"/>
        <w:jc w:val="both"/>
        <w:rPr>
          <w:rFonts w:ascii="Times New Roman" w:hAnsi="Times New Roman" w:cs="Times New Roman"/>
        </w:rPr>
      </w:pPr>
      <w:r>
        <w:rPr>
          <w:rStyle w:val="a6"/>
        </w:rPr>
        <w:footnoteRef/>
      </w:r>
      <w:r>
        <w:t xml:space="preserve"> </w:t>
      </w:r>
      <w:r>
        <w:rPr>
          <w:rFonts w:ascii="Times New Roman" w:hAnsi="Times New Roman" w:cs="Times New Roman"/>
        </w:rPr>
        <w:t xml:space="preserve">Бочкарев В.В. </w:t>
      </w:r>
      <w:r w:rsidRPr="00462A2C">
        <w:rPr>
          <w:rFonts w:ascii="Times New Roman" w:hAnsi="Times New Roman" w:cs="Times New Roman"/>
        </w:rPr>
        <w:t>Раздельное содержание разных категорий осужденных  как перспективное направление совершенствования  уголовно-исполнительного законодательства</w:t>
      </w:r>
      <w:r>
        <w:rPr>
          <w:rFonts w:ascii="Times New Roman" w:hAnsi="Times New Roman" w:cs="Times New Roman"/>
        </w:rPr>
        <w:t>//Актуальные вопросы борьбы с преступлениями//</w:t>
      </w:r>
      <w:r w:rsidRPr="00462A2C">
        <w:rPr>
          <w:rFonts w:ascii="Times New Roman" w:hAnsi="Times New Roman" w:cs="Times New Roman"/>
        </w:rPr>
        <w:t xml:space="preserve"> 2015</w:t>
      </w:r>
      <w:r>
        <w:rPr>
          <w:rFonts w:ascii="Times New Roman" w:hAnsi="Times New Roman" w:cs="Times New Roman"/>
        </w:rPr>
        <w:t>.</w:t>
      </w:r>
      <w:r w:rsidRPr="00462A2C">
        <w:rPr>
          <w:rFonts w:ascii="Times New Roman" w:hAnsi="Times New Roman" w:cs="Times New Roman"/>
        </w:rPr>
        <w:t xml:space="preserve"> № 3</w:t>
      </w:r>
      <w:r>
        <w:rPr>
          <w:rFonts w:ascii="Times New Roman" w:hAnsi="Times New Roman" w:cs="Times New Roman"/>
        </w:rPr>
        <w:t xml:space="preserve">. С.42-46. </w:t>
      </w:r>
    </w:p>
  </w:footnote>
  <w:footnote w:id="14">
    <w:p w:rsidR="00651F86" w:rsidRPr="008A4A15" w:rsidRDefault="00651F86" w:rsidP="00462A2C">
      <w:pPr>
        <w:ind w:firstLine="709"/>
        <w:rPr>
          <w:sz w:val="28"/>
          <w:szCs w:val="28"/>
        </w:rPr>
      </w:pPr>
      <w:r>
        <w:rPr>
          <w:rStyle w:val="a6"/>
        </w:rPr>
        <w:footnoteRef/>
      </w:r>
      <w:r>
        <w:t xml:space="preserve"> </w:t>
      </w:r>
      <w:r w:rsidRPr="00462A2C">
        <w:rPr>
          <w:rFonts w:ascii="Times New Roman" w:hAnsi="Times New Roman" w:cs="Times New Roman"/>
          <w:sz w:val="20"/>
          <w:szCs w:val="20"/>
        </w:rPr>
        <w:t>Об утверждении Правил внутреннего распорядка исправительных учреждений. Приказ Минюста РФ от 16 декабря 2016 года № 295 (в ред.  28 декабря 2017 года) // Российская газета. 2016. № 402</w:t>
      </w:r>
    </w:p>
    <w:p w:rsidR="00651F86" w:rsidRDefault="00651F86">
      <w:pPr>
        <w:pStyle w:val="a4"/>
      </w:pPr>
    </w:p>
  </w:footnote>
  <w:footnote w:id="15">
    <w:p w:rsidR="00651F86" w:rsidRDefault="00651F86" w:rsidP="00D6295C">
      <w:pPr>
        <w:pStyle w:val="a4"/>
        <w:ind w:firstLine="709"/>
        <w:jc w:val="both"/>
      </w:pPr>
      <w:r>
        <w:rPr>
          <w:rStyle w:val="a6"/>
        </w:rPr>
        <w:footnoteRef/>
      </w:r>
      <w:r>
        <w:t xml:space="preserve"> </w:t>
      </w:r>
      <w:r w:rsidRPr="00D6295C">
        <w:rPr>
          <w:rFonts w:ascii="Times New Roman" w:hAnsi="Times New Roman" w:cs="Times New Roman"/>
        </w:rPr>
        <w:t>Савушкин С.М. Некоторые проблемы классификации осужденных к лишению свободы//Правовые проблемы укрепления Российской государственности. 2016. С.69-70.</w:t>
      </w:r>
    </w:p>
  </w:footnote>
  <w:footnote w:id="16">
    <w:p w:rsidR="00651F86" w:rsidRDefault="00651F86" w:rsidP="000B4ABC">
      <w:pPr>
        <w:pStyle w:val="a4"/>
        <w:ind w:firstLine="709"/>
        <w:jc w:val="both"/>
      </w:pPr>
      <w:r>
        <w:rPr>
          <w:rStyle w:val="a6"/>
        </w:rPr>
        <w:footnoteRef/>
      </w:r>
      <w:r>
        <w:t xml:space="preserve"> </w:t>
      </w:r>
      <w:r w:rsidRPr="000B4ABC">
        <w:rPr>
          <w:rFonts w:ascii="Times New Roman" w:hAnsi="Times New Roman" w:cs="Times New Roman"/>
        </w:rPr>
        <w:t>Уткин В.А. Курс лекций по уголовно-исполнительному праву. Особенная часть. – Томск: Издво УМЦ ТГУ, 1995. – 256 с.</w:t>
      </w:r>
    </w:p>
  </w:footnote>
  <w:footnote w:id="17">
    <w:p w:rsidR="00651F86" w:rsidRPr="007F21A8" w:rsidRDefault="00651F86" w:rsidP="007F21A8">
      <w:pPr>
        <w:pStyle w:val="a4"/>
        <w:ind w:firstLine="709"/>
        <w:jc w:val="both"/>
        <w:rPr>
          <w:rFonts w:ascii="Times New Roman" w:hAnsi="Times New Roman" w:cs="Times New Roman"/>
        </w:rPr>
      </w:pPr>
      <w:r w:rsidRPr="007F21A8">
        <w:rPr>
          <w:rStyle w:val="a6"/>
          <w:rFonts w:ascii="Times New Roman" w:hAnsi="Times New Roman" w:cs="Times New Roman"/>
        </w:rPr>
        <w:footnoteRef/>
      </w:r>
      <w:r w:rsidRPr="007F21A8">
        <w:rPr>
          <w:rFonts w:ascii="Times New Roman" w:hAnsi="Times New Roman" w:cs="Times New Roman"/>
        </w:rPr>
        <w:t xml:space="preserve"> Савушкин С.М. Общие положения классификации осужденных к лишению свободы// Вестник экономики, права и социологии, 2016, № 1 С. 166-169.</w:t>
      </w:r>
    </w:p>
  </w:footnote>
  <w:footnote w:id="18">
    <w:p w:rsidR="00651F86" w:rsidRDefault="00651F86">
      <w:pPr>
        <w:pStyle w:val="a4"/>
      </w:pPr>
      <w:r>
        <w:rPr>
          <w:rStyle w:val="a6"/>
        </w:rPr>
        <w:footnoteRef/>
      </w:r>
      <w:r>
        <w:t xml:space="preserve"> </w:t>
      </w:r>
    </w:p>
  </w:footnote>
  <w:footnote w:id="19">
    <w:p w:rsidR="00651F86" w:rsidRDefault="00651F86" w:rsidP="00537E49">
      <w:pPr>
        <w:pStyle w:val="a4"/>
        <w:ind w:firstLine="709"/>
        <w:jc w:val="both"/>
      </w:pPr>
      <w:r>
        <w:rPr>
          <w:rStyle w:val="a6"/>
        </w:rPr>
        <w:footnoteRef/>
      </w:r>
      <w:r>
        <w:t xml:space="preserve"> </w:t>
      </w:r>
      <w:r w:rsidRPr="00537E49">
        <w:rPr>
          <w:rFonts w:ascii="Times New Roman" w:hAnsi="Times New Roman" w:cs="Times New Roman"/>
        </w:rPr>
        <w:t>Южанин В. Е., Горбань Д. В. Режим и меры предупреждения правонарушений среди осужденных в системе исполнения наказания в виде лишения свободы : монография. М., 2018. 496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352109"/>
      <w:docPartObj>
        <w:docPartGallery w:val="Page Numbers (Top of Page)"/>
        <w:docPartUnique/>
      </w:docPartObj>
    </w:sdtPr>
    <w:sdtEndPr/>
    <w:sdtContent>
      <w:p w:rsidR="00651F86" w:rsidRDefault="00651F86">
        <w:pPr>
          <w:pStyle w:val="a7"/>
          <w:jc w:val="center"/>
        </w:pPr>
        <w:r>
          <w:fldChar w:fldCharType="begin"/>
        </w:r>
        <w:r>
          <w:instrText>PAGE   \* MERGEFORMAT</w:instrText>
        </w:r>
        <w:r>
          <w:fldChar w:fldCharType="separate"/>
        </w:r>
        <w:r w:rsidR="00420D5D">
          <w:rPr>
            <w:noProof/>
          </w:rPr>
          <w:t>27</w:t>
        </w:r>
        <w:r>
          <w:fldChar w:fldCharType="end"/>
        </w:r>
      </w:p>
    </w:sdtContent>
  </w:sdt>
  <w:p w:rsidR="00651F86" w:rsidRDefault="00651F8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026A3"/>
    <w:multiLevelType w:val="multilevel"/>
    <w:tmpl w:val="6B1C9F38"/>
    <w:lvl w:ilvl="0">
      <w:start w:val="2"/>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206C7FAA"/>
    <w:multiLevelType w:val="hybridMultilevel"/>
    <w:tmpl w:val="2CE80920"/>
    <w:lvl w:ilvl="0" w:tplc="7908B36A">
      <w:start w:val="1"/>
      <w:numFmt w:val="decimal"/>
      <w:lvlText w:val="%1)"/>
      <w:lvlJc w:val="left"/>
      <w:pPr>
        <w:ind w:left="720" w:hanging="720"/>
      </w:pPr>
      <w:rPr>
        <w:rFonts w:ascii="Times New Roman" w:eastAsiaTheme="minorHAnsi" w:hAnsi="Times New Roman" w:cs="Times New Roman"/>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CC699A"/>
    <w:multiLevelType w:val="multilevel"/>
    <w:tmpl w:val="2CE80920"/>
    <w:lvl w:ilvl="0">
      <w:start w:val="1"/>
      <w:numFmt w:val="decimal"/>
      <w:lvlText w:val="%1)"/>
      <w:lvlJc w:val="left"/>
      <w:pPr>
        <w:ind w:left="720" w:hanging="720"/>
      </w:pPr>
      <w:rPr>
        <w:rFonts w:ascii="Times New Roman" w:eastAsiaTheme="minorHAnsi" w:hAnsi="Times New Roman" w:cs="Times New Roman"/>
        <w:sz w:val="28"/>
        <w:szCs w:val="28"/>
        <w:lang w:val="ru-RU"/>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17A0857"/>
    <w:multiLevelType w:val="hybridMultilevel"/>
    <w:tmpl w:val="367450CC"/>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B820D6"/>
    <w:multiLevelType w:val="multilevel"/>
    <w:tmpl w:val="BF1ACD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BE90F88"/>
    <w:multiLevelType w:val="multilevel"/>
    <w:tmpl w:val="6B1C9F38"/>
    <w:lvl w:ilvl="0">
      <w:start w:val="2"/>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4E6F37BF"/>
    <w:multiLevelType w:val="hybridMultilevel"/>
    <w:tmpl w:val="C2CA5114"/>
    <w:lvl w:ilvl="0" w:tplc="BDB4133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AFC4CD6"/>
    <w:multiLevelType w:val="hybridMultilevel"/>
    <w:tmpl w:val="3260E0BE"/>
    <w:lvl w:ilvl="0" w:tplc="6F3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2EA6E99"/>
    <w:multiLevelType w:val="multilevel"/>
    <w:tmpl w:val="44525C78"/>
    <w:lvl w:ilvl="0">
      <w:start w:val="1"/>
      <w:numFmt w:val="decimal"/>
      <w:lvlText w:val="%1."/>
      <w:lvlJc w:val="left"/>
      <w:pPr>
        <w:ind w:left="720" w:hanging="360"/>
      </w:pPr>
      <w:rPr>
        <w:rFonts w:hint="default"/>
      </w:rPr>
    </w:lvl>
    <w:lvl w:ilvl="1">
      <w:start w:val="1"/>
      <w:numFmt w:val="decimal"/>
      <w:isLgl/>
      <w:lvlText w:val="%1.%2"/>
      <w:lvlJc w:val="left"/>
      <w:pPr>
        <w:ind w:left="4703"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D586033"/>
    <w:multiLevelType w:val="hybridMultilevel"/>
    <w:tmpl w:val="6CD47C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4"/>
  </w:num>
  <w:num w:numId="5">
    <w:abstractNumId w:val="3"/>
  </w:num>
  <w:num w:numId="6">
    <w:abstractNumId w:val="6"/>
  </w:num>
  <w:num w:numId="7">
    <w:abstractNumId w:val="0"/>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808"/>
    <w:rsid w:val="000325A8"/>
    <w:rsid w:val="000A281C"/>
    <w:rsid w:val="000B4ABC"/>
    <w:rsid w:val="000F0808"/>
    <w:rsid w:val="000F5B45"/>
    <w:rsid w:val="00170384"/>
    <w:rsid w:val="00241788"/>
    <w:rsid w:val="00271075"/>
    <w:rsid w:val="002C337B"/>
    <w:rsid w:val="00324A84"/>
    <w:rsid w:val="003345B2"/>
    <w:rsid w:val="00377A78"/>
    <w:rsid w:val="003A308B"/>
    <w:rsid w:val="00420D5D"/>
    <w:rsid w:val="00446808"/>
    <w:rsid w:val="004511FB"/>
    <w:rsid w:val="00462A2C"/>
    <w:rsid w:val="004C1F7D"/>
    <w:rsid w:val="004D2AAF"/>
    <w:rsid w:val="00514B1D"/>
    <w:rsid w:val="00527BF5"/>
    <w:rsid w:val="00537E49"/>
    <w:rsid w:val="005752E0"/>
    <w:rsid w:val="0058221F"/>
    <w:rsid w:val="00590960"/>
    <w:rsid w:val="005B0B2C"/>
    <w:rsid w:val="005B1D05"/>
    <w:rsid w:val="005E15BC"/>
    <w:rsid w:val="005F1E35"/>
    <w:rsid w:val="00620BE2"/>
    <w:rsid w:val="0063789A"/>
    <w:rsid w:val="00651F86"/>
    <w:rsid w:val="0067223E"/>
    <w:rsid w:val="006F1780"/>
    <w:rsid w:val="007A5D85"/>
    <w:rsid w:val="007E69A0"/>
    <w:rsid w:val="007F1AD2"/>
    <w:rsid w:val="007F21A8"/>
    <w:rsid w:val="00864AE9"/>
    <w:rsid w:val="008B732B"/>
    <w:rsid w:val="009148F1"/>
    <w:rsid w:val="009621E4"/>
    <w:rsid w:val="0098730E"/>
    <w:rsid w:val="009E1545"/>
    <w:rsid w:val="00A8703B"/>
    <w:rsid w:val="00B8756F"/>
    <w:rsid w:val="00BE709D"/>
    <w:rsid w:val="00C9783D"/>
    <w:rsid w:val="00D6295C"/>
    <w:rsid w:val="00DE4686"/>
    <w:rsid w:val="00EE1304"/>
    <w:rsid w:val="00F138A2"/>
    <w:rsid w:val="00F41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B152C6-41B0-4A76-A7D5-C8AFB97D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D05"/>
    <w:pPr>
      <w:spacing w:after="0"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1D05"/>
    <w:pPr>
      <w:ind w:left="720"/>
      <w:contextualSpacing/>
    </w:pPr>
  </w:style>
  <w:style w:type="paragraph" w:styleId="a4">
    <w:name w:val="footnote text"/>
    <w:aliases w:val="Знак,Текст сноски Знак1 Знак,Текст сноски Знак Знак Знак,Текст сноски Знак Знак Знак Знак,Текст сноски1 Знак Знак,Текст сноски2 Знак,Текст сноски Знак Знак Знак1 Знак Знак,Niinea iaeaoa Знак,Oaeno niinee iaeaoa Знак,Niinea j Знак,Зн"/>
    <w:basedOn w:val="a"/>
    <w:link w:val="a5"/>
    <w:uiPriority w:val="99"/>
    <w:unhideWhenUsed/>
    <w:rsid w:val="005B1D05"/>
    <w:pPr>
      <w:spacing w:line="240" w:lineRule="auto"/>
      <w:jc w:val="left"/>
    </w:pPr>
    <w:rPr>
      <w:sz w:val="20"/>
      <w:szCs w:val="20"/>
    </w:rPr>
  </w:style>
  <w:style w:type="character" w:customStyle="1" w:styleId="a5">
    <w:name w:val="Текст сноски Знак"/>
    <w:aliases w:val="Знак Знак,Текст сноски Знак1 Знак Знак,Текст сноски Знак Знак Знак Знак1,Текст сноски Знак Знак Знак Знак Знак,Текст сноски1 Знак Знак Знак,Текст сноски2 Знак Знак,Текст сноски Знак Знак Знак1 Знак Знак Знак,Niinea iaeaoa Знак Знак"/>
    <w:basedOn w:val="a0"/>
    <w:link w:val="a4"/>
    <w:uiPriority w:val="99"/>
    <w:rsid w:val="005B1D05"/>
    <w:rPr>
      <w:sz w:val="20"/>
      <w:szCs w:val="20"/>
    </w:rPr>
  </w:style>
  <w:style w:type="character" w:styleId="a6">
    <w:name w:val="footnote reference"/>
    <w:basedOn w:val="a0"/>
    <w:uiPriority w:val="99"/>
    <w:semiHidden/>
    <w:unhideWhenUsed/>
    <w:rsid w:val="004C1F7D"/>
    <w:rPr>
      <w:vertAlign w:val="superscript"/>
    </w:rPr>
  </w:style>
  <w:style w:type="paragraph" w:styleId="a7">
    <w:name w:val="header"/>
    <w:basedOn w:val="a"/>
    <w:link w:val="a8"/>
    <w:uiPriority w:val="99"/>
    <w:unhideWhenUsed/>
    <w:rsid w:val="005F1E35"/>
    <w:pPr>
      <w:tabs>
        <w:tab w:val="center" w:pos="4677"/>
        <w:tab w:val="right" w:pos="9355"/>
      </w:tabs>
      <w:spacing w:line="240" w:lineRule="auto"/>
    </w:pPr>
  </w:style>
  <w:style w:type="character" w:customStyle="1" w:styleId="a8">
    <w:name w:val="Верхний колонтитул Знак"/>
    <w:basedOn w:val="a0"/>
    <w:link w:val="a7"/>
    <w:uiPriority w:val="99"/>
    <w:rsid w:val="005F1E35"/>
  </w:style>
  <w:style w:type="paragraph" w:styleId="a9">
    <w:name w:val="footer"/>
    <w:basedOn w:val="a"/>
    <w:link w:val="aa"/>
    <w:uiPriority w:val="99"/>
    <w:unhideWhenUsed/>
    <w:rsid w:val="005F1E35"/>
    <w:pPr>
      <w:tabs>
        <w:tab w:val="center" w:pos="4677"/>
        <w:tab w:val="right" w:pos="9355"/>
      </w:tabs>
      <w:spacing w:line="240" w:lineRule="auto"/>
    </w:pPr>
  </w:style>
  <w:style w:type="character" w:customStyle="1" w:styleId="aa">
    <w:name w:val="Нижний колонтитул Знак"/>
    <w:basedOn w:val="a0"/>
    <w:link w:val="a9"/>
    <w:uiPriority w:val="99"/>
    <w:rsid w:val="005F1E35"/>
  </w:style>
  <w:style w:type="paragraph" w:customStyle="1" w:styleId="Char">
    <w:name w:val="Char"/>
    <w:basedOn w:val="a"/>
    <w:rsid w:val="00462A2C"/>
    <w:pPr>
      <w:tabs>
        <w:tab w:val="num" w:pos="643"/>
      </w:tabs>
      <w:spacing w:after="160" w:line="240" w:lineRule="exact"/>
      <w:jc w:val="left"/>
    </w:pPr>
    <w:rPr>
      <w:rFonts w:ascii="Verdana" w:eastAsia="Times New Roman" w:hAnsi="Verdana" w:cs="Verdana"/>
      <w:sz w:val="20"/>
      <w:szCs w:val="20"/>
      <w:lang w:val="en-US"/>
    </w:rPr>
  </w:style>
  <w:style w:type="character" w:styleId="ab">
    <w:name w:val="Hyperlink"/>
    <w:basedOn w:val="a0"/>
    <w:uiPriority w:val="99"/>
    <w:unhideWhenUsed/>
    <w:rsid w:val="00420D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hotlaw/federal/5453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9DAA6-3D9E-44BD-9AF2-976FE84B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27</Pages>
  <Words>5265</Words>
  <Characters>30015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andrey</cp:lastModifiedBy>
  <cp:revision>12</cp:revision>
  <dcterms:created xsi:type="dcterms:W3CDTF">2020-03-29T02:57:00Z</dcterms:created>
  <dcterms:modified xsi:type="dcterms:W3CDTF">2020-05-20T05:47:00Z</dcterms:modified>
</cp:coreProperties>
</file>